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F0DA3" w14:textId="77777777" w:rsidR="00F219F8" w:rsidRDefault="00F219F8" w:rsidP="00F219F8">
      <w:pPr>
        <w:shd w:val="clear" w:color="auto" w:fill="FFFFFF"/>
        <w:spacing w:after="0" w:line="405" w:lineRule="atLeast"/>
        <w:jc w:val="center"/>
        <w:textAlignment w:val="baseline"/>
        <w:rPr>
          <w:rFonts w:eastAsia="Times New Roman" w:cstheme="minorHAnsi"/>
          <w:b/>
          <w:bCs/>
          <w:color w:val="1F1F1F"/>
          <w:sz w:val="28"/>
          <w:szCs w:val="28"/>
          <w:u w:val="single"/>
          <w:bdr w:val="none" w:sz="0" w:space="0" w:color="auto" w:frame="1"/>
          <w:lang w:eastAsia="en-GB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62EF0DC1" wp14:editId="62EF0DC2">
            <wp:extent cx="1181100" cy="4723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L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008" cy="4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F0DA4" w14:textId="77777777" w:rsidR="00F219F8" w:rsidRPr="00F219F8" w:rsidRDefault="00F219F8" w:rsidP="00F219F8">
      <w:pPr>
        <w:shd w:val="clear" w:color="auto" w:fill="FFFFFF"/>
        <w:spacing w:after="0" w:line="405" w:lineRule="atLeast"/>
        <w:jc w:val="center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b/>
          <w:bCs/>
          <w:color w:val="1F1F1F"/>
          <w:sz w:val="28"/>
          <w:szCs w:val="28"/>
          <w:u w:val="single"/>
          <w:bdr w:val="none" w:sz="0" w:space="0" w:color="auto" w:frame="1"/>
          <w:lang w:eastAsia="en-GB"/>
        </w:rPr>
        <w:t>Using Xbox or Play Station to access Microsoft Teams</w:t>
      </w:r>
    </w:p>
    <w:p w14:paraId="62EF0DA5" w14:textId="77777777" w:rsidR="00F219F8" w:rsidRDefault="00F219F8" w:rsidP="00F219F8">
      <w:pPr>
        <w:shd w:val="clear" w:color="auto" w:fill="FFFFFF"/>
        <w:spacing w:after="0" w:line="405" w:lineRule="atLeast"/>
        <w:textAlignment w:val="baseline"/>
        <w:rPr>
          <w:rFonts w:eastAsia="Times New Roman" w:cstheme="minorHAnsi"/>
          <w:b/>
          <w:bCs/>
          <w:color w:val="1F1F1F"/>
          <w:sz w:val="28"/>
          <w:szCs w:val="28"/>
          <w:bdr w:val="none" w:sz="0" w:space="0" w:color="auto" w:frame="1"/>
          <w:lang w:eastAsia="en-GB"/>
        </w:rPr>
      </w:pPr>
      <w:r w:rsidRPr="00F219F8">
        <w:rPr>
          <w:rFonts w:eastAsia="Times New Roman" w:cstheme="minorHAnsi"/>
          <w:b/>
          <w:bCs/>
          <w:color w:val="1F1F1F"/>
          <w:sz w:val="28"/>
          <w:szCs w:val="28"/>
          <w:bdr w:val="none" w:sz="0" w:space="0" w:color="auto" w:frame="1"/>
          <w:lang w:eastAsia="en-GB"/>
        </w:rPr>
        <w:t>Accessing your remote learning. An alternative method of accessing remote learning during times of lockdown.</w:t>
      </w:r>
    </w:p>
    <w:p w14:paraId="62EF0DA6" w14:textId="77777777" w:rsidR="00F219F8" w:rsidRPr="00F219F8" w:rsidRDefault="00F219F8" w:rsidP="00F219F8">
      <w:pPr>
        <w:shd w:val="clear" w:color="auto" w:fill="FFFFFF"/>
        <w:spacing w:after="0" w:line="405" w:lineRule="atLeast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</w:p>
    <w:p w14:paraId="62EF0DA7" w14:textId="77777777" w:rsidR="00F219F8" w:rsidRPr="00F219F8" w:rsidRDefault="00F219F8" w:rsidP="00F219F8">
      <w:pPr>
        <w:shd w:val="clear" w:color="auto" w:fill="FFFFFF"/>
        <w:spacing w:after="0" w:line="405" w:lineRule="atLeast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b/>
          <w:bCs/>
          <w:color w:val="1F1F1F"/>
          <w:sz w:val="28"/>
          <w:szCs w:val="28"/>
          <w:u w:val="single"/>
          <w:bdr w:val="none" w:sz="0" w:space="0" w:color="auto" w:frame="1"/>
          <w:lang w:eastAsia="en-GB"/>
        </w:rPr>
        <w:t>Xbox</w:t>
      </w:r>
    </w:p>
    <w:p w14:paraId="62EF0DA8" w14:textId="77777777" w:rsidR="00F219F8" w:rsidRPr="00F219F8" w:rsidRDefault="00F219F8" w:rsidP="00F219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Plug a keyboard in to the Xbox USB slot</w:t>
      </w:r>
    </w:p>
    <w:p w14:paraId="62EF0DA9" w14:textId="77777777" w:rsidR="00F219F8" w:rsidRPr="00F219F8" w:rsidRDefault="00F219F8" w:rsidP="00F219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Go in to my games and apps</w:t>
      </w:r>
    </w:p>
    <w:p w14:paraId="62EF0DAA" w14:textId="77777777" w:rsidR="00F219F8" w:rsidRPr="00F219F8" w:rsidRDefault="00F219F8" w:rsidP="00F219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Find Microsoft Edge and select</w:t>
      </w:r>
    </w:p>
    <w:p w14:paraId="62EF0DAB" w14:textId="77777777" w:rsidR="00F219F8" w:rsidRPr="00F219F8" w:rsidRDefault="00F219F8" w:rsidP="00F219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Type in: Microsoft365 and log in with the details provided to you</w:t>
      </w:r>
    </w:p>
    <w:p w14:paraId="62EF0DAC" w14:textId="77777777" w:rsidR="00F219F8" w:rsidRPr="00F219F8" w:rsidRDefault="00F219F8" w:rsidP="00F219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You can then access and use key packages including:</w:t>
      </w:r>
    </w:p>
    <w:p w14:paraId="62EF0DAD" w14:textId="77777777" w:rsidR="00F219F8" w:rsidRPr="00F219F8" w:rsidRDefault="00F219F8" w:rsidP="00F219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Word</w:t>
      </w:r>
    </w:p>
    <w:p w14:paraId="62EF0DAE" w14:textId="77777777" w:rsidR="00F219F8" w:rsidRPr="00F219F8" w:rsidRDefault="00F219F8" w:rsidP="00F219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Teams</w:t>
      </w:r>
    </w:p>
    <w:p w14:paraId="62EF0DAF" w14:textId="77777777" w:rsidR="00F219F8" w:rsidRPr="00F219F8" w:rsidRDefault="00F219F8" w:rsidP="00F219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Excel</w:t>
      </w:r>
    </w:p>
    <w:p w14:paraId="62EF0DB0" w14:textId="77777777" w:rsidR="00F219F8" w:rsidRPr="00F219F8" w:rsidRDefault="00F219F8" w:rsidP="00F219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PowerPoint</w:t>
      </w:r>
    </w:p>
    <w:p w14:paraId="62EF0DB1" w14:textId="77777777" w:rsidR="00F219F8" w:rsidRPr="00F219F8" w:rsidRDefault="00F219F8" w:rsidP="00F219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Your emails</w:t>
      </w:r>
    </w:p>
    <w:p w14:paraId="62EF0DB2" w14:textId="77777777" w:rsidR="00F219F8" w:rsidRDefault="00F219F8" w:rsidP="00F219F8">
      <w:pPr>
        <w:numPr>
          <w:ilvl w:val="0"/>
          <w:numId w:val="3"/>
        </w:numPr>
        <w:shd w:val="clear" w:color="auto" w:fill="FFFFFF"/>
        <w:spacing w:after="0" w:line="240" w:lineRule="auto"/>
        <w:ind w:left="15" w:hanging="36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To move around you use the Xbox controller or plug in a mouse</w:t>
      </w:r>
    </w:p>
    <w:p w14:paraId="62EF0DB3" w14:textId="77777777" w:rsidR="00F219F8" w:rsidRPr="00F219F8" w:rsidRDefault="00F219F8" w:rsidP="00F219F8">
      <w:p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</w:p>
    <w:p w14:paraId="62EF0DB4" w14:textId="77777777" w:rsidR="00F219F8" w:rsidRPr="00F219F8" w:rsidRDefault="00F219F8" w:rsidP="00F219F8">
      <w:pPr>
        <w:shd w:val="clear" w:color="auto" w:fill="FFFFFF"/>
        <w:spacing w:after="0" w:line="405" w:lineRule="atLeast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b/>
          <w:bCs/>
          <w:color w:val="1F1F1F"/>
          <w:sz w:val="28"/>
          <w:szCs w:val="28"/>
          <w:u w:val="single"/>
          <w:bdr w:val="none" w:sz="0" w:space="0" w:color="auto" w:frame="1"/>
          <w:lang w:eastAsia="en-GB"/>
        </w:rPr>
        <w:t>PlayStation</w:t>
      </w:r>
    </w:p>
    <w:p w14:paraId="62EF0DB5" w14:textId="77777777"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Identify the PlayStation internet browser icon (it is WWW with dots around it)</w:t>
      </w:r>
    </w:p>
    <w:p w14:paraId="62EF0DB6" w14:textId="77777777"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Press the PlayStation logo on the controller</w:t>
      </w:r>
    </w:p>
    <w:p w14:paraId="62EF0DB7" w14:textId="77777777"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Go to the library and find options for games and applications</w:t>
      </w:r>
    </w:p>
    <w:p w14:paraId="62EF0DB8" w14:textId="77777777"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Go in to applications and you will find the internet browser</w:t>
      </w:r>
    </w:p>
    <w:p w14:paraId="62EF0DB9" w14:textId="77777777"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Type Microsoft365 into the browser and log in as you would in school</w:t>
      </w:r>
    </w:p>
    <w:p w14:paraId="62EF0DBA" w14:textId="77777777"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You can then access and use key packages including:</w:t>
      </w:r>
    </w:p>
    <w:p w14:paraId="62EF0DBB" w14:textId="77777777" w:rsidR="00F219F8" w:rsidRPr="00F219F8" w:rsidRDefault="00F219F8" w:rsidP="00F219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Word</w:t>
      </w:r>
    </w:p>
    <w:p w14:paraId="62EF0DBC" w14:textId="77777777" w:rsidR="00F219F8" w:rsidRPr="00F219F8" w:rsidRDefault="00F219F8" w:rsidP="00F219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Teams</w:t>
      </w:r>
    </w:p>
    <w:p w14:paraId="62EF0DBD" w14:textId="77777777" w:rsidR="00F219F8" w:rsidRPr="00F219F8" w:rsidRDefault="00F219F8" w:rsidP="00F219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Excel</w:t>
      </w:r>
    </w:p>
    <w:p w14:paraId="62EF0DBE" w14:textId="77777777" w:rsidR="00F219F8" w:rsidRPr="00F219F8" w:rsidRDefault="00F219F8" w:rsidP="00F219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PowerPoint</w:t>
      </w:r>
    </w:p>
    <w:p w14:paraId="62EF0DBF" w14:textId="77777777" w:rsidR="00F219F8" w:rsidRPr="00F219F8" w:rsidRDefault="00F219F8" w:rsidP="00F219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Your emails</w:t>
      </w:r>
    </w:p>
    <w:p w14:paraId="62EF0DC0" w14:textId="77777777" w:rsidR="00921FE7" w:rsidRPr="00F219F8" w:rsidRDefault="00921FE7">
      <w:pPr>
        <w:rPr>
          <w:rFonts w:cstheme="minorHAnsi"/>
          <w:sz w:val="28"/>
          <w:szCs w:val="28"/>
        </w:rPr>
      </w:pPr>
    </w:p>
    <w:sectPr w:rsidR="00921FE7" w:rsidRPr="00F219F8" w:rsidSect="00F219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28A"/>
    <w:multiLevelType w:val="multilevel"/>
    <w:tmpl w:val="0FBC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40590"/>
    <w:multiLevelType w:val="multilevel"/>
    <w:tmpl w:val="316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77815"/>
    <w:multiLevelType w:val="multilevel"/>
    <w:tmpl w:val="0120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E0818"/>
    <w:multiLevelType w:val="multilevel"/>
    <w:tmpl w:val="58AAF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B23B5"/>
    <w:multiLevelType w:val="multilevel"/>
    <w:tmpl w:val="FD64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F8"/>
    <w:rsid w:val="0000050D"/>
    <w:rsid w:val="003629FD"/>
    <w:rsid w:val="00921FE7"/>
    <w:rsid w:val="00F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0DA3"/>
  <w15:chartTrackingRefBased/>
  <w15:docId w15:val="{030D40AF-BFA3-433A-8E45-E41109D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1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A3E7B713522409CED7A953914D609" ma:contentTypeVersion="12" ma:contentTypeDescription="Create a new document." ma:contentTypeScope="" ma:versionID="37e3a34f8789bdf6ebbadde791db2a84">
  <xsd:schema xmlns:xsd="http://www.w3.org/2001/XMLSchema" xmlns:xs="http://www.w3.org/2001/XMLSchema" xmlns:p="http://schemas.microsoft.com/office/2006/metadata/properties" xmlns:ns2="e75a81d1-8f29-4f5d-9ec4-f335a325ac12" xmlns:ns3="6afb17d3-c958-4082-b9da-920538da99cb" targetNamespace="http://schemas.microsoft.com/office/2006/metadata/properties" ma:root="true" ma:fieldsID="648a5c3320b16a7d5509e7258582fca7" ns2:_="" ns3:_="">
    <xsd:import namespace="e75a81d1-8f29-4f5d-9ec4-f335a325ac12"/>
    <xsd:import namespace="6afb17d3-c958-4082-b9da-920538da99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a81d1-8f29-4f5d-9ec4-f335a325a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17d3-c958-4082-b9da-920538da9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FA064-A24F-4FA5-A6A0-83739CC0FCEA}">
  <ds:schemaRefs>
    <ds:schemaRef ds:uri="e75a81d1-8f29-4f5d-9ec4-f335a325ac12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afb17d3-c958-4082-b9da-920538da99cb"/>
  </ds:schemaRefs>
</ds:datastoreItem>
</file>

<file path=customXml/itemProps2.xml><?xml version="1.0" encoding="utf-8"?>
<ds:datastoreItem xmlns:ds="http://schemas.openxmlformats.org/officeDocument/2006/customXml" ds:itemID="{B496D271-94B2-4C6D-BF29-61FBFA8BC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225E0-CD34-4494-8517-95160952F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a81d1-8f29-4f5d-9ec4-f335a325ac12"/>
    <ds:schemaRef ds:uri="6afb17d3-c958-4082-b9da-920538da9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Associate Headteacher</cp:lastModifiedBy>
  <cp:revision>2</cp:revision>
  <dcterms:created xsi:type="dcterms:W3CDTF">2021-01-07T16:00:00Z</dcterms:created>
  <dcterms:modified xsi:type="dcterms:W3CDTF">2021-01-07T16:00:00Z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0x010100819A3E7B713522409CED7A953914D609</vt:lpwstr>
  </property>
</Properties>
</file>