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443091" w:rsidP="00443091" w:rsidRDefault="00D81F8C" w14:paraId="030533CB" w14:textId="7005278B">
      <w:pPr>
        <w:jc w:val="center"/>
        <w:rPr>
          <w:rFonts w:ascii="Arial" w:hAnsi="Arial" w:cs="Arial"/>
          <w:sz w:val="24"/>
          <w:szCs w:val="24"/>
        </w:rPr>
      </w:pPr>
      <w:r>
        <w:rPr>
          <w:rFonts w:ascii="Arial" w:hAnsi="Arial" w:cs="Arial"/>
          <w:sz w:val="24"/>
          <w:szCs w:val="24"/>
        </w:rPr>
        <w:t>Year 2</w:t>
      </w:r>
    </w:p>
    <w:p w:rsidRPr="00F666CD" w:rsidR="002250C4" w:rsidP="002250C4" w:rsidRDefault="002250C4" w14:paraId="32A63505" w14:textId="572008FA">
      <w:pPr>
        <w:rPr>
          <w:rFonts w:ascii="Arial" w:hAnsi="Arial" w:cs="Arial"/>
          <w:sz w:val="24"/>
          <w:szCs w:val="24"/>
        </w:rPr>
      </w:pPr>
      <w:r w:rsidRPr="00F666CD">
        <w:rPr>
          <w:rFonts w:ascii="Arial" w:hAnsi="Arial" w:cs="Arial"/>
          <w:sz w:val="24"/>
          <w:szCs w:val="24"/>
        </w:rPr>
        <w:t>Please find todays learning tasks below.</w:t>
      </w:r>
    </w:p>
    <w:p w:rsidRPr="00F666CD" w:rsidR="002250C4" w:rsidP="002250C4" w:rsidRDefault="002250C4" w14:paraId="2D4CC454" w14:textId="7737BBFC">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0" w:type="auto"/>
        <w:tblLook w:val="04A0" w:firstRow="1" w:lastRow="0" w:firstColumn="1" w:lastColumn="0" w:noHBand="0" w:noVBand="1"/>
      </w:tblPr>
      <w:tblGrid>
        <w:gridCol w:w="1219"/>
        <w:gridCol w:w="2922"/>
        <w:gridCol w:w="2936"/>
        <w:gridCol w:w="3379"/>
      </w:tblGrid>
      <w:tr w:rsidRPr="005520B8" w:rsidR="003B60FE" w:rsidTr="11C0F659" w14:paraId="45D6E72D" w14:textId="77777777">
        <w:tc>
          <w:tcPr>
            <w:tcW w:w="10456" w:type="dxa"/>
            <w:gridSpan w:val="4"/>
            <w:shd w:val="clear" w:color="auto" w:fill="DAEEF3" w:themeFill="accent5" w:themeFillTint="33"/>
            <w:tcMar/>
          </w:tcPr>
          <w:p w:rsidRPr="00F666CD" w:rsidR="003B60FE" w:rsidP="00060D9A" w:rsidRDefault="003B60FE" w14:paraId="71FB040A" w14:textId="7C6A22C7">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2C5D23">
              <w:rPr>
                <w:rFonts w:ascii="Arial" w:hAnsi="Arial" w:cs="Arial"/>
                <w:b/>
                <w:sz w:val="24"/>
                <w:szCs w:val="28"/>
              </w:rPr>
              <w:t>12</w:t>
            </w:r>
            <w:r>
              <w:rPr>
                <w:rFonts w:ascii="Arial" w:hAnsi="Arial" w:cs="Arial"/>
                <w:b/>
                <w:sz w:val="24"/>
                <w:szCs w:val="28"/>
              </w:rPr>
              <w:t>.06.20</w:t>
            </w:r>
            <w:r w:rsidR="00470063">
              <w:rPr>
                <w:rFonts w:ascii="Arial" w:hAnsi="Arial" w:cs="Arial"/>
                <w:b/>
                <w:sz w:val="24"/>
                <w:szCs w:val="28"/>
              </w:rPr>
              <w:t>20</w:t>
            </w:r>
          </w:p>
        </w:tc>
      </w:tr>
      <w:tr w:rsidRPr="005520B8" w:rsidR="003B60FE" w:rsidTr="11C0F659" w14:paraId="226F3F88" w14:textId="77777777">
        <w:tc>
          <w:tcPr>
            <w:tcW w:w="1219" w:type="dxa"/>
            <w:shd w:val="clear" w:color="auto" w:fill="FDE9D9" w:themeFill="accent6" w:themeFillTint="33"/>
            <w:tcMar/>
          </w:tcPr>
          <w:p w:rsidRPr="00F666CD" w:rsidR="003B60FE" w:rsidP="003B60FE" w:rsidRDefault="003B60FE" w14:paraId="606F7759" w14:textId="77777777">
            <w:pPr>
              <w:rPr>
                <w:rFonts w:ascii="Arial" w:hAnsi="Arial" w:cs="Arial"/>
                <w:sz w:val="24"/>
                <w:szCs w:val="28"/>
              </w:rPr>
            </w:pPr>
            <w:r w:rsidRPr="00F666CD">
              <w:rPr>
                <w:rFonts w:ascii="Arial" w:hAnsi="Arial" w:cs="Arial"/>
                <w:b/>
                <w:sz w:val="24"/>
                <w:szCs w:val="28"/>
              </w:rPr>
              <w:t>English</w:t>
            </w:r>
          </w:p>
        </w:tc>
        <w:tc>
          <w:tcPr>
            <w:tcW w:w="9237" w:type="dxa"/>
            <w:gridSpan w:val="3"/>
            <w:tcMar/>
          </w:tcPr>
          <w:p w:rsidR="003B60FE" w:rsidP="003B60FE" w:rsidRDefault="00250ACE" w14:paraId="2F426E8B" w14:textId="283BC590">
            <w:pPr>
              <w:autoSpaceDE w:val="0"/>
              <w:autoSpaceDN w:val="0"/>
              <w:adjustRightInd w:val="0"/>
            </w:pPr>
            <w:r w:rsidRPr="00ED0897">
              <w:rPr>
                <w:rStyle w:val="Hyperlink"/>
                <w:noProof/>
                <w:lang w:eastAsia="en-GB"/>
              </w:rPr>
              <w:drawing>
                <wp:anchor distT="0" distB="0" distL="114300" distR="114300" simplePos="0" relativeHeight="251659264" behindDoc="0" locked="0" layoutInCell="1" allowOverlap="1" wp14:anchorId="65EEF19D" wp14:editId="553BF943">
                  <wp:simplePos x="0" y="0"/>
                  <wp:positionH relativeFrom="column">
                    <wp:posOffset>4475641</wp:posOffset>
                  </wp:positionH>
                  <wp:positionV relativeFrom="paragraph">
                    <wp:posOffset>279921</wp:posOffset>
                  </wp:positionV>
                  <wp:extent cx="1178036" cy="588815"/>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8036" cy="588815"/>
                          </a:xfrm>
                          <a:prstGeom prst="rect">
                            <a:avLst/>
                          </a:prstGeom>
                        </pic:spPr>
                      </pic:pic>
                    </a:graphicData>
                  </a:graphic>
                  <wp14:sizeRelH relativeFrom="margin">
                    <wp14:pctWidth>0</wp14:pctWidth>
                  </wp14:sizeRelH>
                  <wp14:sizeRelV relativeFrom="margin">
                    <wp14:pctHeight>0</wp14:pctHeight>
                  </wp14:sizeRelV>
                </wp:anchor>
              </w:drawing>
            </w:r>
            <w:r w:rsidR="003B60FE">
              <w:rPr>
                <w:rFonts w:ascii="Arial" w:hAnsi="Arial" w:cs="Arial"/>
                <w:color w:val="000000"/>
                <w:sz w:val="24"/>
                <w:szCs w:val="24"/>
              </w:rPr>
              <w:t xml:space="preserve">The Bear who came to babysit is the story that we will focus on in our English work this week. </w:t>
            </w:r>
          </w:p>
          <w:p w:rsidR="003B60FE" w:rsidP="003B60FE" w:rsidRDefault="00012952" w14:paraId="327A4420" w14:textId="00B26CCC">
            <w:pPr>
              <w:rPr>
                <w:rFonts w:cstheme="minorHAnsi"/>
                <w:sz w:val="24"/>
                <w:szCs w:val="28"/>
              </w:rPr>
            </w:pPr>
            <w:r>
              <w:rPr>
                <w:rFonts w:cstheme="minorHAnsi"/>
                <w:sz w:val="24"/>
                <w:szCs w:val="28"/>
              </w:rPr>
              <w:t>Today we are developing inference – what you think might happen.</w:t>
            </w:r>
          </w:p>
          <w:p w:rsidR="00CE7C20" w:rsidP="003B60FE" w:rsidRDefault="00CE7C20" w14:paraId="2FF70A63" w14:textId="77777777">
            <w:pPr>
              <w:rPr>
                <w:rFonts w:cstheme="minorHAnsi"/>
                <w:sz w:val="24"/>
                <w:szCs w:val="28"/>
              </w:rPr>
            </w:pPr>
          </w:p>
          <w:p w:rsidRPr="00CE7C20" w:rsidR="00CE7C20" w:rsidP="003B60FE" w:rsidRDefault="00CE7C20" w14:paraId="34725D3A" w14:textId="17945113">
            <w:pPr>
              <w:rPr>
                <w:rFonts w:cstheme="minorHAnsi"/>
                <w:sz w:val="24"/>
                <w:szCs w:val="28"/>
              </w:rPr>
            </w:pPr>
          </w:p>
        </w:tc>
      </w:tr>
      <w:tr w:rsidRPr="005520B8" w:rsidR="003B60FE" w:rsidTr="11C0F659" w14:paraId="44C2A929" w14:textId="77777777">
        <w:tc>
          <w:tcPr>
            <w:tcW w:w="1219" w:type="dxa"/>
            <w:shd w:val="clear" w:color="auto" w:fill="FDE9D9" w:themeFill="accent6" w:themeFillTint="33"/>
            <w:tcMar/>
          </w:tcPr>
          <w:p w:rsidRPr="00F666CD" w:rsidR="003B60FE" w:rsidP="003B60FE" w:rsidRDefault="003B60FE" w14:paraId="20E5067F" w14:textId="77777777">
            <w:pPr>
              <w:rPr>
                <w:rFonts w:ascii="Arial" w:hAnsi="Arial" w:cs="Arial"/>
                <w:sz w:val="24"/>
                <w:szCs w:val="28"/>
              </w:rPr>
            </w:pPr>
          </w:p>
        </w:tc>
        <w:tc>
          <w:tcPr>
            <w:tcW w:w="2922" w:type="dxa"/>
            <w:tcMar/>
          </w:tcPr>
          <w:p w:rsidRPr="00F666CD" w:rsidR="003B60FE" w:rsidP="003B60FE" w:rsidRDefault="003B60FE" w14:paraId="0D36F18F" w14:textId="77777777">
            <w:pPr>
              <w:rPr>
                <w:rFonts w:ascii="Arial" w:hAnsi="Arial" w:cs="Arial"/>
                <w:b/>
                <w:sz w:val="24"/>
                <w:szCs w:val="28"/>
              </w:rPr>
            </w:pPr>
            <w:r>
              <w:rPr>
                <w:rFonts w:ascii="Arial" w:hAnsi="Arial" w:cs="Arial"/>
                <w:b/>
                <w:sz w:val="24"/>
                <w:szCs w:val="28"/>
              </w:rPr>
              <w:t>Bronze</w:t>
            </w:r>
          </w:p>
        </w:tc>
        <w:tc>
          <w:tcPr>
            <w:tcW w:w="2936" w:type="dxa"/>
            <w:tcMar/>
          </w:tcPr>
          <w:p w:rsidRPr="00F666CD" w:rsidR="003B60FE" w:rsidP="003B60FE" w:rsidRDefault="003B60FE" w14:paraId="0FDDB000" w14:textId="77777777">
            <w:pPr>
              <w:jc w:val="center"/>
              <w:rPr>
                <w:rFonts w:ascii="Arial" w:hAnsi="Arial" w:cs="Arial"/>
                <w:b/>
                <w:sz w:val="24"/>
                <w:szCs w:val="28"/>
              </w:rPr>
            </w:pPr>
            <w:r>
              <w:rPr>
                <w:rFonts w:ascii="Arial" w:hAnsi="Arial" w:cs="Arial"/>
                <w:b/>
                <w:sz w:val="24"/>
                <w:szCs w:val="28"/>
              </w:rPr>
              <w:t>Silver</w:t>
            </w:r>
          </w:p>
        </w:tc>
        <w:tc>
          <w:tcPr>
            <w:tcW w:w="3379" w:type="dxa"/>
            <w:tcMar/>
          </w:tcPr>
          <w:p w:rsidRPr="00F666CD" w:rsidR="003B60FE" w:rsidP="003B60FE" w:rsidRDefault="003B60FE" w14:paraId="46B5BA8E" w14:textId="77777777">
            <w:pPr>
              <w:jc w:val="center"/>
              <w:rPr>
                <w:rFonts w:ascii="Arial" w:hAnsi="Arial" w:cs="Arial"/>
                <w:b/>
                <w:sz w:val="24"/>
                <w:szCs w:val="28"/>
              </w:rPr>
            </w:pPr>
            <w:r>
              <w:rPr>
                <w:rFonts w:ascii="Arial" w:hAnsi="Arial" w:cs="Arial"/>
                <w:b/>
                <w:sz w:val="24"/>
                <w:szCs w:val="28"/>
              </w:rPr>
              <w:t>Gold</w:t>
            </w:r>
          </w:p>
        </w:tc>
      </w:tr>
      <w:tr w:rsidRPr="005520B8" w:rsidR="00012952" w:rsidTr="11C0F659" w14:paraId="34F32483" w14:textId="77777777">
        <w:tc>
          <w:tcPr>
            <w:tcW w:w="1219" w:type="dxa"/>
            <w:shd w:val="clear" w:color="auto" w:fill="FDE9D9" w:themeFill="accent6" w:themeFillTint="33"/>
            <w:tcMar/>
          </w:tcPr>
          <w:p w:rsidRPr="00F666CD" w:rsidR="00012952" w:rsidP="00012952" w:rsidRDefault="00012952" w14:paraId="7AE05FFC" w14:textId="77777777">
            <w:pPr>
              <w:rPr>
                <w:rFonts w:ascii="Arial" w:hAnsi="Arial" w:cs="Arial"/>
                <w:b/>
                <w:sz w:val="24"/>
                <w:szCs w:val="28"/>
              </w:rPr>
            </w:pPr>
          </w:p>
        </w:tc>
        <w:tc>
          <w:tcPr>
            <w:tcW w:w="2922" w:type="dxa"/>
            <w:tcMar/>
          </w:tcPr>
          <w:p w:rsidR="00012952" w:rsidP="007463D3" w:rsidRDefault="00012952" w14:paraId="6BAF4CC6" w14:textId="0FBEF743">
            <w:pPr>
              <w:rPr>
                <w:rFonts w:ascii="Arial" w:hAnsi="Arial" w:cs="Arial"/>
                <w:sz w:val="20"/>
              </w:rPr>
            </w:pPr>
            <w:r>
              <w:rPr>
                <w:rFonts w:ascii="Arial" w:hAnsi="Arial" w:cs="Arial"/>
                <w:sz w:val="20"/>
              </w:rPr>
              <w:t>Complete at least one of the activity sheets at the bottom –</w:t>
            </w:r>
            <w:r w:rsidR="007463D3">
              <w:rPr>
                <w:rFonts w:ascii="Arial" w:hAnsi="Arial" w:cs="Arial"/>
                <w:sz w:val="20"/>
              </w:rPr>
              <w:t xml:space="preserve"> Write in what the bear is thinking. You can </w:t>
            </w:r>
            <w:r>
              <w:rPr>
                <w:rFonts w:ascii="Arial" w:hAnsi="Arial" w:cs="Arial"/>
                <w:sz w:val="20"/>
              </w:rPr>
              <w:t>either print the sheet or write it into your book once you’ve looked at the picture.</w:t>
            </w:r>
          </w:p>
        </w:tc>
        <w:tc>
          <w:tcPr>
            <w:tcW w:w="2936" w:type="dxa"/>
            <w:tcMar/>
          </w:tcPr>
          <w:p w:rsidRPr="000B7E56" w:rsidR="00012952" w:rsidP="00012952" w:rsidRDefault="00012952" w14:paraId="569BDDC3" w14:textId="498621FD">
            <w:pPr>
              <w:rPr>
                <w:rFonts w:ascii="Arial" w:hAnsi="Arial" w:cs="Arial"/>
                <w:sz w:val="20"/>
              </w:rPr>
            </w:pPr>
            <w:r>
              <w:rPr>
                <w:rFonts w:ascii="Arial" w:hAnsi="Arial" w:cs="Arial"/>
                <w:sz w:val="20"/>
              </w:rPr>
              <w:t xml:space="preserve">Complete at least two (more if you like) of the activity sheets at the bottom – </w:t>
            </w:r>
            <w:r w:rsidR="007463D3">
              <w:rPr>
                <w:rFonts w:ascii="Arial" w:hAnsi="Arial" w:cs="Arial"/>
                <w:sz w:val="20"/>
              </w:rPr>
              <w:t xml:space="preserve"> Write in what the bear is thinking. You can either print the sheet or write it into your book once you’ve looked at the picture.</w:t>
            </w:r>
          </w:p>
        </w:tc>
        <w:tc>
          <w:tcPr>
            <w:tcW w:w="3379" w:type="dxa"/>
            <w:tcMar/>
          </w:tcPr>
          <w:p w:rsidRPr="000B7E56" w:rsidR="00012952" w:rsidP="00012952" w:rsidRDefault="00012952" w14:paraId="5A0CB7C7" w14:textId="40687768">
            <w:pPr>
              <w:rPr>
                <w:rFonts w:ascii="Arial" w:hAnsi="Arial" w:cs="Arial"/>
                <w:sz w:val="20"/>
              </w:rPr>
            </w:pPr>
            <w:r>
              <w:rPr>
                <w:rFonts w:ascii="Arial" w:hAnsi="Arial" w:cs="Arial"/>
                <w:sz w:val="20"/>
              </w:rPr>
              <w:t xml:space="preserve">Complete at least three (more if you like) of the activity sheets at the bottom – </w:t>
            </w:r>
            <w:r w:rsidR="007463D3">
              <w:rPr>
                <w:rFonts w:ascii="Arial" w:hAnsi="Arial" w:cs="Arial"/>
                <w:sz w:val="20"/>
              </w:rPr>
              <w:t xml:space="preserve"> Write in what the bear is thinking. You can either print the sheet or write it into your book once you’ve looked at the picture.</w:t>
            </w:r>
          </w:p>
        </w:tc>
      </w:tr>
      <w:tr w:rsidRPr="005520B8" w:rsidR="00012952" w:rsidTr="11C0F659" w14:paraId="06C9D5A5" w14:textId="77777777">
        <w:tc>
          <w:tcPr>
            <w:tcW w:w="1219" w:type="dxa"/>
            <w:shd w:val="clear" w:color="auto" w:fill="DAEEF3" w:themeFill="accent5" w:themeFillTint="33"/>
            <w:tcMar/>
          </w:tcPr>
          <w:p w:rsidRPr="00F666CD" w:rsidR="00012952" w:rsidP="00012952" w:rsidRDefault="00012952" w14:paraId="6ECC798C" w14:textId="77777777">
            <w:pPr>
              <w:rPr>
                <w:rFonts w:ascii="Arial" w:hAnsi="Arial" w:cs="Arial"/>
                <w:b/>
                <w:sz w:val="24"/>
                <w:szCs w:val="28"/>
              </w:rPr>
            </w:pPr>
            <w:r w:rsidRPr="00F666CD">
              <w:rPr>
                <w:rFonts w:ascii="Arial" w:hAnsi="Arial" w:cs="Arial"/>
                <w:b/>
                <w:sz w:val="24"/>
                <w:szCs w:val="28"/>
              </w:rPr>
              <w:t>Maths</w:t>
            </w:r>
          </w:p>
        </w:tc>
        <w:tc>
          <w:tcPr>
            <w:tcW w:w="9237" w:type="dxa"/>
            <w:gridSpan w:val="3"/>
            <w:tcMar/>
          </w:tcPr>
          <w:p w:rsidRPr="00083A3B" w:rsidR="00012952" w:rsidP="11C0F659" w:rsidRDefault="00012952" w14:paraId="0B18F2B3" w14:textId="335DF387">
            <w:pPr>
              <w:jc w:val="center"/>
              <w:rPr>
                <w:rFonts w:ascii="Arial" w:hAnsi="Arial" w:cs="Arial"/>
                <w:sz w:val="24"/>
                <w:szCs w:val="24"/>
              </w:rPr>
            </w:pPr>
            <w:r w:rsidRPr="11C0F659" w:rsidR="0838BE0B">
              <w:rPr>
                <w:rFonts w:ascii="Arial" w:hAnsi="Arial" w:cs="Arial"/>
                <w:sz w:val="24"/>
                <w:szCs w:val="24"/>
              </w:rPr>
              <w:t xml:space="preserve">Today log into Times Tables </w:t>
            </w:r>
            <w:proofErr w:type="spellStart"/>
            <w:r w:rsidRPr="11C0F659" w:rsidR="0838BE0B">
              <w:rPr>
                <w:rFonts w:ascii="Arial" w:hAnsi="Arial" w:cs="Arial"/>
                <w:sz w:val="24"/>
                <w:szCs w:val="24"/>
              </w:rPr>
              <w:t>Rockstars</w:t>
            </w:r>
            <w:proofErr w:type="spellEnd"/>
            <w:r w:rsidRPr="11C0F659" w:rsidR="0838BE0B">
              <w:rPr>
                <w:rFonts w:ascii="Arial" w:hAnsi="Arial" w:cs="Arial"/>
                <w:sz w:val="24"/>
                <w:szCs w:val="24"/>
              </w:rPr>
              <w:t xml:space="preserve"> and practise your times tables.</w:t>
            </w:r>
          </w:p>
          <w:p w:rsidRPr="00083A3B" w:rsidR="00012952" w:rsidP="11C0F659" w:rsidRDefault="00012952" w14:paraId="24E1D58A" w14:textId="38401FA8">
            <w:pPr>
              <w:pStyle w:val="Normal"/>
              <w:jc w:val="center"/>
            </w:pPr>
            <w:r w:rsidR="1C831FFC">
              <w:drawing>
                <wp:inline wp14:editId="573FDD58" wp14:anchorId="26D0B82A">
                  <wp:extent cx="1655379" cy="1203599"/>
                  <wp:effectExtent l="0" t="0" r="0" b="0"/>
                  <wp:docPr id="373287119" name="" title=""/>
                  <wp:cNvGraphicFramePr>
                    <a:graphicFrameLocks noChangeAspect="1"/>
                  </wp:cNvGraphicFramePr>
                  <a:graphic>
                    <a:graphicData uri="http://schemas.openxmlformats.org/drawingml/2006/picture">
                      <pic:pic>
                        <pic:nvPicPr>
                          <pic:cNvPr id="0" name=""/>
                          <pic:cNvPicPr/>
                        </pic:nvPicPr>
                        <pic:blipFill>
                          <a:blip r:embed="R7ad09dd4d9b34d5d">
                            <a:extLst>
                              <a:ext xmlns:a="http://schemas.openxmlformats.org/drawingml/2006/main" uri="{28A0092B-C50C-407E-A947-70E740481C1C}">
                                <a14:useLocalDpi val="0"/>
                              </a:ext>
                            </a:extLst>
                          </a:blip>
                          <a:stretch>
                            <a:fillRect/>
                          </a:stretch>
                        </pic:blipFill>
                        <pic:spPr>
                          <a:xfrm>
                            <a:off x="0" y="0"/>
                            <a:ext cx="1655379" cy="1203599"/>
                          </a:xfrm>
                          <a:prstGeom prst="rect">
                            <a:avLst/>
                          </a:prstGeom>
                        </pic:spPr>
                      </pic:pic>
                    </a:graphicData>
                  </a:graphic>
                </wp:inline>
              </w:drawing>
            </w:r>
          </w:p>
        </w:tc>
      </w:tr>
      <w:tr w:rsidRPr="005520B8" w:rsidR="00012952" w:rsidTr="11C0F659" w14:paraId="088E11AB" w14:textId="77777777">
        <w:tc>
          <w:tcPr>
            <w:tcW w:w="1219" w:type="dxa"/>
            <w:shd w:val="clear" w:color="auto" w:fill="DAEEF3" w:themeFill="accent5" w:themeFillTint="33"/>
            <w:tcMar/>
          </w:tcPr>
          <w:p w:rsidRPr="00F666CD" w:rsidR="00012952" w:rsidP="00012952" w:rsidRDefault="00012952" w14:paraId="0815CB80" w14:textId="77777777">
            <w:pPr>
              <w:rPr>
                <w:rFonts w:ascii="Arial" w:hAnsi="Arial" w:cs="Arial"/>
                <w:b/>
                <w:sz w:val="24"/>
                <w:szCs w:val="28"/>
              </w:rPr>
            </w:pPr>
          </w:p>
        </w:tc>
        <w:tc>
          <w:tcPr>
            <w:tcW w:w="2922" w:type="dxa"/>
            <w:tcMar/>
          </w:tcPr>
          <w:p w:rsidRPr="004A6D1C" w:rsidR="00012952" w:rsidP="00012952" w:rsidRDefault="00012952" w14:paraId="472C9596" w14:textId="77777777">
            <w:pPr>
              <w:rPr>
                <w:rFonts w:ascii="Arial" w:hAnsi="Arial" w:cs="Arial"/>
                <w:b/>
                <w:sz w:val="24"/>
                <w:szCs w:val="28"/>
              </w:rPr>
            </w:pPr>
            <w:r>
              <w:rPr>
                <w:rFonts w:ascii="Arial" w:hAnsi="Arial" w:cs="Arial"/>
                <w:b/>
                <w:sz w:val="24"/>
                <w:szCs w:val="28"/>
              </w:rPr>
              <w:t>Bronze</w:t>
            </w:r>
          </w:p>
        </w:tc>
        <w:tc>
          <w:tcPr>
            <w:tcW w:w="2936" w:type="dxa"/>
            <w:tcMar/>
          </w:tcPr>
          <w:p w:rsidRPr="004A6D1C" w:rsidR="00012952" w:rsidP="00012952" w:rsidRDefault="00012952" w14:paraId="14737C27" w14:textId="77777777">
            <w:pPr>
              <w:jc w:val="center"/>
              <w:rPr>
                <w:rFonts w:ascii="Arial" w:hAnsi="Arial" w:cs="Arial"/>
                <w:b/>
                <w:sz w:val="24"/>
                <w:szCs w:val="28"/>
              </w:rPr>
            </w:pPr>
            <w:r>
              <w:rPr>
                <w:rFonts w:ascii="Arial" w:hAnsi="Arial" w:cs="Arial"/>
                <w:b/>
                <w:sz w:val="24"/>
                <w:szCs w:val="28"/>
              </w:rPr>
              <w:t>Silver</w:t>
            </w:r>
          </w:p>
        </w:tc>
        <w:tc>
          <w:tcPr>
            <w:tcW w:w="3379" w:type="dxa"/>
            <w:tcMar/>
          </w:tcPr>
          <w:p w:rsidRPr="004A6D1C" w:rsidR="00012952" w:rsidP="00012952" w:rsidRDefault="00012952" w14:paraId="2D6EA3C9" w14:textId="77777777">
            <w:pPr>
              <w:jc w:val="center"/>
              <w:rPr>
                <w:rFonts w:ascii="Arial" w:hAnsi="Arial" w:cs="Arial"/>
                <w:b/>
                <w:sz w:val="24"/>
                <w:szCs w:val="28"/>
              </w:rPr>
            </w:pPr>
            <w:r>
              <w:rPr>
                <w:rFonts w:ascii="Arial" w:hAnsi="Arial" w:cs="Arial"/>
                <w:b/>
                <w:sz w:val="24"/>
                <w:szCs w:val="28"/>
              </w:rPr>
              <w:t>Gold</w:t>
            </w:r>
          </w:p>
        </w:tc>
      </w:tr>
      <w:tr w:rsidRPr="005520B8" w:rsidR="00012952" w:rsidTr="11C0F659" w14:paraId="3BB794A1" w14:textId="77777777">
        <w:tc>
          <w:tcPr>
            <w:tcW w:w="1219" w:type="dxa"/>
            <w:shd w:val="clear" w:color="auto" w:fill="DAEEF3" w:themeFill="accent5" w:themeFillTint="33"/>
            <w:tcMar/>
          </w:tcPr>
          <w:p w:rsidRPr="00F666CD" w:rsidR="00012952" w:rsidP="00012952" w:rsidRDefault="00012952" w14:paraId="4D4870B6" w14:textId="77777777">
            <w:pPr>
              <w:rPr>
                <w:rFonts w:ascii="Arial" w:hAnsi="Arial" w:cs="Arial"/>
                <w:b/>
                <w:sz w:val="24"/>
                <w:szCs w:val="28"/>
              </w:rPr>
            </w:pPr>
          </w:p>
        </w:tc>
        <w:tc>
          <w:tcPr>
            <w:tcW w:w="2922" w:type="dxa"/>
            <w:tcMar/>
          </w:tcPr>
          <w:p w:rsidRPr="004A6D1C" w:rsidR="00012952" w:rsidP="00012952" w:rsidRDefault="00012952" w14:paraId="2789C92F" w14:textId="6D10E59C">
            <w:pPr>
              <w:jc w:val="center"/>
              <w:rPr>
                <w:rFonts w:ascii="Arial" w:hAnsi="Arial" w:cs="Arial"/>
                <w:sz w:val="24"/>
                <w:szCs w:val="24"/>
              </w:rPr>
            </w:pPr>
            <w:r w:rsidRPr="11C0F659" w:rsidR="2DD231E0">
              <w:rPr>
                <w:rFonts w:ascii="Arial" w:hAnsi="Arial" w:cs="Arial"/>
                <w:sz w:val="24"/>
                <w:szCs w:val="24"/>
              </w:rPr>
              <w:t xml:space="preserve">Today you will be </w:t>
            </w:r>
            <w:r w:rsidRPr="11C0F659" w:rsidR="44583474">
              <w:rPr>
                <w:rFonts w:ascii="Arial" w:hAnsi="Arial" w:cs="Arial"/>
                <w:sz w:val="24"/>
                <w:szCs w:val="24"/>
              </w:rPr>
              <w:t>continuing to learn about temperature. Complete the sheets below.</w:t>
            </w:r>
          </w:p>
        </w:tc>
        <w:tc>
          <w:tcPr>
            <w:tcW w:w="2936" w:type="dxa"/>
            <w:tcMar/>
          </w:tcPr>
          <w:p w:rsidR="00012952" w:rsidP="11C0F659" w:rsidRDefault="00012952" w14:paraId="2C0C61F1" w14:textId="6D10E59C">
            <w:pPr>
              <w:jc w:val="center"/>
              <w:rPr>
                <w:rFonts w:ascii="Arial" w:hAnsi="Arial" w:cs="Arial"/>
                <w:sz w:val="24"/>
                <w:szCs w:val="24"/>
              </w:rPr>
            </w:pPr>
            <w:r w:rsidRPr="11C0F659" w:rsidR="44583474">
              <w:rPr>
                <w:rFonts w:ascii="Arial" w:hAnsi="Arial" w:cs="Arial"/>
                <w:sz w:val="24"/>
                <w:szCs w:val="24"/>
              </w:rPr>
              <w:t>Today you will be continuing to learn about temperature. Complete the sheets below.</w:t>
            </w:r>
          </w:p>
          <w:p w:rsidR="00012952" w:rsidP="11C0F659" w:rsidRDefault="00012952" w14:paraId="1EB36041" w14:textId="6D93D15E">
            <w:pPr>
              <w:pStyle w:val="Normal"/>
              <w:jc w:val="center"/>
              <w:rPr>
                <w:rFonts w:ascii="Arial" w:hAnsi="Arial" w:cs="Arial"/>
                <w:sz w:val="24"/>
                <w:szCs w:val="24"/>
              </w:rPr>
            </w:pPr>
          </w:p>
        </w:tc>
        <w:tc>
          <w:tcPr>
            <w:tcW w:w="3379" w:type="dxa"/>
            <w:tcMar/>
          </w:tcPr>
          <w:p w:rsidRPr="004A6D1C" w:rsidR="00012952" w:rsidP="11C0F659" w:rsidRDefault="00012952" w14:paraId="3D02ADE9" w14:textId="6D10E59C">
            <w:pPr>
              <w:jc w:val="center"/>
              <w:rPr>
                <w:rFonts w:ascii="Arial" w:hAnsi="Arial" w:cs="Arial"/>
                <w:sz w:val="24"/>
                <w:szCs w:val="24"/>
              </w:rPr>
            </w:pPr>
            <w:r w:rsidRPr="11C0F659" w:rsidR="44583474">
              <w:rPr>
                <w:rFonts w:ascii="Arial" w:hAnsi="Arial" w:cs="Arial"/>
                <w:sz w:val="24"/>
                <w:szCs w:val="24"/>
              </w:rPr>
              <w:t>Today you will be continuing to learn about temperature. Complete the sheets below.</w:t>
            </w:r>
          </w:p>
          <w:p w:rsidRPr="004A6D1C" w:rsidR="00012952" w:rsidP="11C0F659" w:rsidRDefault="00012952" w14:paraId="71FE16A4" w14:textId="28BA5FB9">
            <w:pPr>
              <w:pStyle w:val="Normal"/>
              <w:jc w:val="center"/>
              <w:rPr>
                <w:rFonts w:ascii="Arial" w:hAnsi="Arial" w:cs="Arial"/>
                <w:sz w:val="24"/>
                <w:szCs w:val="24"/>
              </w:rPr>
            </w:pPr>
          </w:p>
        </w:tc>
      </w:tr>
      <w:tr w:rsidRPr="005520B8" w:rsidR="00012952" w:rsidTr="11C0F659" w14:paraId="46B341C5" w14:textId="77777777">
        <w:trPr>
          <w:trHeight w:val="2050"/>
        </w:trPr>
        <w:tc>
          <w:tcPr>
            <w:tcW w:w="1219" w:type="dxa"/>
            <w:shd w:val="clear" w:color="auto" w:fill="FDE9D9" w:themeFill="accent6" w:themeFillTint="33"/>
            <w:tcMar/>
          </w:tcPr>
          <w:p w:rsidR="00012952" w:rsidP="00012952" w:rsidRDefault="00012952" w14:paraId="0CCDB27E" w14:textId="77777777">
            <w:pPr>
              <w:rPr>
                <w:rFonts w:ascii="Arial" w:hAnsi="Arial" w:cs="Arial"/>
                <w:b/>
                <w:sz w:val="24"/>
                <w:szCs w:val="28"/>
              </w:rPr>
            </w:pPr>
            <w:r w:rsidRPr="00F666CD">
              <w:rPr>
                <w:rFonts w:ascii="Arial" w:hAnsi="Arial" w:cs="Arial"/>
                <w:b/>
                <w:sz w:val="24"/>
                <w:szCs w:val="28"/>
              </w:rPr>
              <w:t>Reading</w:t>
            </w:r>
          </w:p>
          <w:p w:rsidR="00012952" w:rsidP="00012952" w:rsidRDefault="00012952" w14:paraId="4A45429F" w14:textId="77777777">
            <w:pPr>
              <w:rPr>
                <w:rFonts w:ascii="Arial" w:hAnsi="Arial" w:cs="Arial"/>
                <w:b/>
                <w:sz w:val="24"/>
                <w:szCs w:val="28"/>
              </w:rPr>
            </w:pPr>
          </w:p>
          <w:p w:rsidR="00012952" w:rsidP="00012952" w:rsidRDefault="00012952" w14:paraId="191B90FA" w14:textId="77777777">
            <w:pPr>
              <w:rPr>
                <w:rFonts w:ascii="Arial" w:hAnsi="Arial" w:cs="Arial"/>
                <w:b/>
                <w:sz w:val="24"/>
                <w:szCs w:val="28"/>
              </w:rPr>
            </w:pPr>
            <w:bookmarkStart w:name="_GoBack" w:id="0"/>
            <w:bookmarkEnd w:id="0"/>
          </w:p>
          <w:p w:rsidRPr="00F666CD" w:rsidR="00012952" w:rsidP="00012952" w:rsidRDefault="00012952" w14:paraId="51958D8D" w14:textId="77777777">
            <w:pPr>
              <w:rPr>
                <w:rFonts w:ascii="Arial" w:hAnsi="Arial" w:cs="Arial"/>
                <w:b/>
                <w:sz w:val="24"/>
                <w:szCs w:val="28"/>
              </w:rPr>
            </w:pPr>
            <w:r>
              <w:rPr>
                <w:rFonts w:ascii="Arial" w:hAnsi="Arial" w:cs="Arial"/>
                <w:b/>
                <w:sz w:val="24"/>
                <w:szCs w:val="28"/>
              </w:rPr>
              <w:t>Phonics</w:t>
            </w:r>
          </w:p>
        </w:tc>
        <w:tc>
          <w:tcPr>
            <w:tcW w:w="9237" w:type="dxa"/>
            <w:gridSpan w:val="3"/>
            <w:tcMar/>
          </w:tcPr>
          <w:p w:rsidRPr="00CC143F" w:rsidR="00012952" w:rsidP="00012952" w:rsidRDefault="00012952" w14:paraId="61E48358" w14:textId="6DDD34EC">
            <w:pPr>
              <w:rPr>
                <w:rFonts w:ascii="Arial" w:hAnsi="Arial" w:cs="Arial"/>
                <w:szCs w:val="28"/>
              </w:rPr>
            </w:pPr>
            <w:r w:rsidRPr="00CC143F">
              <w:rPr>
                <w:rFonts w:ascii="Arial" w:hAnsi="Arial" w:cs="Arial"/>
                <w:szCs w:val="28"/>
              </w:rPr>
              <w:t xml:space="preserve">Go to </w:t>
            </w:r>
            <w:r w:rsidRPr="00CC143F">
              <w:t xml:space="preserve"> </w:t>
            </w:r>
            <w:r w:rsidRPr="00CC143F" w:rsidR="00CC143F">
              <w:rPr>
                <w:sz w:val="18"/>
              </w:rPr>
              <w:t xml:space="preserve"> </w:t>
            </w:r>
            <w:hyperlink w:history="1" r:id="rId13">
              <w:r w:rsidRPr="00CC143F" w:rsidR="00CC143F">
                <w:rPr>
                  <w:rStyle w:val="Hyperlink"/>
                  <w:rFonts w:ascii="Arial" w:hAnsi="Arial" w:cs="Arial"/>
                  <w:szCs w:val="28"/>
                </w:rPr>
                <w:t>https://www.booktrust.org.uk/books-and-reading/our-recommendations/best-new-books/</w:t>
              </w:r>
            </w:hyperlink>
            <w:r w:rsidRPr="00CC143F" w:rsidR="00CC143F">
              <w:rPr>
                <w:rFonts w:ascii="Arial" w:hAnsi="Arial" w:cs="Arial"/>
                <w:szCs w:val="28"/>
              </w:rPr>
              <w:t xml:space="preserve"> Choose a level for you and a book you like there’s lots to choose from.</w:t>
            </w:r>
          </w:p>
          <w:p w:rsidRPr="00152FA6" w:rsidR="00CC143F" w:rsidP="00012952" w:rsidRDefault="00CC143F" w14:paraId="7913FB9F" w14:textId="77777777">
            <w:pPr>
              <w:rPr>
                <w:rFonts w:ascii="Arial" w:hAnsi="Arial" w:cs="Arial"/>
                <w:sz w:val="28"/>
                <w:szCs w:val="24"/>
              </w:rPr>
            </w:pPr>
          </w:p>
          <w:p w:rsidRPr="00CC143F" w:rsidR="00012952" w:rsidP="00012952" w:rsidRDefault="00012952" w14:paraId="168FB052" w14:textId="08F84598">
            <w:pPr>
              <w:rPr>
                <w:rFonts w:ascii="Arial" w:hAnsi="Arial" w:cs="Arial"/>
                <w:sz w:val="24"/>
                <w:szCs w:val="24"/>
              </w:rPr>
            </w:pPr>
            <w:r w:rsidRPr="00CC143F">
              <w:rPr>
                <w:rFonts w:ascii="Arial" w:hAnsi="Arial" w:cs="Arial"/>
                <w:sz w:val="24"/>
                <w:szCs w:val="24"/>
              </w:rPr>
              <w:t>Complete the activity ‘Little Bird S</w:t>
            </w:r>
            <w:r w:rsidR="00CC143F">
              <w:rPr>
                <w:rFonts w:ascii="Arial" w:hAnsi="Arial" w:cs="Arial"/>
                <w:sz w:val="24"/>
                <w:szCs w:val="24"/>
              </w:rPr>
              <w:t>pelling’ Choose Year Group 1,</w:t>
            </w:r>
            <w:r w:rsidRPr="00CC143F">
              <w:rPr>
                <w:rFonts w:ascii="Arial" w:hAnsi="Arial" w:cs="Arial"/>
                <w:sz w:val="24"/>
                <w:szCs w:val="24"/>
              </w:rPr>
              <w:t xml:space="preserve">2 </w:t>
            </w:r>
            <w:r w:rsidR="00CC143F">
              <w:rPr>
                <w:rFonts w:ascii="Arial" w:hAnsi="Arial" w:cs="Arial"/>
                <w:sz w:val="24"/>
                <w:szCs w:val="24"/>
              </w:rPr>
              <w:t xml:space="preserve">or 3 </w:t>
            </w:r>
            <w:r w:rsidRPr="00CC143F">
              <w:rPr>
                <w:rFonts w:ascii="Arial" w:hAnsi="Arial" w:cs="Arial"/>
                <w:sz w:val="24"/>
                <w:szCs w:val="24"/>
              </w:rPr>
              <w:t xml:space="preserve">and a coloured bird box to practise your spellings </w:t>
            </w:r>
            <w:hyperlink w:history="1" r:id="rId14">
              <w:r w:rsidRPr="00CC143F">
                <w:rPr>
                  <w:rStyle w:val="Hyperlink"/>
                  <w:rFonts w:ascii="Arial" w:hAnsi="Arial" w:cs="Arial"/>
                  <w:sz w:val="24"/>
                  <w:szCs w:val="24"/>
                </w:rPr>
                <w:t>http://www.ictgames.com/littleBirdSpelling/</w:t>
              </w:r>
            </w:hyperlink>
          </w:p>
          <w:p w:rsidRPr="00152FA6" w:rsidR="00012952" w:rsidP="00012952" w:rsidRDefault="00012952" w14:paraId="216BFC1A" w14:textId="77777777">
            <w:pPr>
              <w:rPr>
                <w:rFonts w:ascii="Arial" w:hAnsi="Arial" w:cs="Arial"/>
                <w:sz w:val="28"/>
                <w:szCs w:val="28"/>
              </w:rPr>
            </w:pPr>
          </w:p>
        </w:tc>
      </w:tr>
    </w:tbl>
    <w:p w:rsidR="003B60FE" w:rsidP="00715905" w:rsidRDefault="003B60FE" w14:paraId="51478937" w14:textId="77777777">
      <w:pPr>
        <w:spacing w:after="0"/>
        <w:rPr>
          <w:rFonts w:ascii="Arial" w:hAnsi="Arial" w:cs="Arial"/>
          <w:noProof/>
          <w:sz w:val="24"/>
          <w:szCs w:val="24"/>
          <w:lang w:eastAsia="en-GB"/>
        </w:rPr>
      </w:pPr>
    </w:p>
    <w:p w:rsidR="002250C4" w:rsidP="00715905" w:rsidRDefault="002250C4" w14:paraId="40FCDF8D" w14:textId="22EF4C1C">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w:t>
      </w:r>
      <w:r w:rsidR="00991A97">
        <w:rPr>
          <w:rFonts w:ascii="Arial" w:hAnsi="Arial" w:cs="Arial"/>
          <w:noProof/>
          <w:sz w:val="24"/>
          <w:szCs w:val="24"/>
          <w:lang w:eastAsia="en-GB"/>
        </w:rPr>
        <w:t>otherwise specified</w:t>
      </w:r>
      <w:r w:rsidRPr="00F666CD">
        <w:rPr>
          <w:rFonts w:ascii="Arial" w:hAnsi="Arial" w:cs="Arial"/>
          <w:noProof/>
          <w:sz w:val="24"/>
          <w:szCs w:val="24"/>
          <w:lang w:eastAsia="en-GB"/>
        </w:rPr>
        <w:t>, please complete the ta</w:t>
      </w:r>
      <w:r w:rsidR="00A10010">
        <w:rPr>
          <w:rFonts w:ascii="Arial" w:hAnsi="Arial" w:cs="Arial"/>
          <w:noProof/>
          <w:sz w:val="24"/>
          <w:szCs w:val="24"/>
          <w:lang w:eastAsia="en-GB"/>
        </w:rPr>
        <w:t xml:space="preserve">sks in either your home learning book </w:t>
      </w:r>
      <w:r w:rsidR="00991A97">
        <w:rPr>
          <w:rFonts w:ascii="Arial" w:hAnsi="Arial" w:cs="Arial"/>
          <w:noProof/>
          <w:sz w:val="24"/>
          <w:szCs w:val="24"/>
          <w:lang w:eastAsia="en-GB"/>
        </w:rPr>
        <w:t xml:space="preserve">or print out the document below. </w:t>
      </w:r>
    </w:p>
    <w:p w:rsidR="00F22E79" w:rsidRDefault="00F22E79" w14:paraId="5BFFE4DF" w14:textId="77777777">
      <w:pPr>
        <w:rPr>
          <w:rFonts w:ascii="Letter-join Plus 40" w:hAnsi="Letter-join Plus 40" w:cs="Arial"/>
          <w:b/>
          <w:sz w:val="28"/>
          <w:szCs w:val="28"/>
          <w:u w:val="single"/>
        </w:rPr>
      </w:pPr>
      <w:r>
        <w:rPr>
          <w:rFonts w:ascii="Letter-join Plus 40" w:hAnsi="Letter-join Plus 40" w:cs="Arial"/>
          <w:b/>
          <w:sz w:val="28"/>
          <w:szCs w:val="28"/>
          <w:u w:val="single"/>
        </w:rPr>
        <w:br w:type="page"/>
      </w:r>
    </w:p>
    <w:p w:rsidR="004A5260" w:rsidP="003A1813" w:rsidRDefault="00F22E79" w14:paraId="380007BD" w14:textId="2F72DAD9">
      <w:pPr>
        <w:rPr>
          <w:rFonts w:ascii="Letter-join Plus 40" w:hAnsi="Letter-join Plus 40" w:cs="Arial"/>
          <w:b/>
          <w:sz w:val="28"/>
          <w:szCs w:val="28"/>
          <w:u w:val="single"/>
        </w:rPr>
      </w:pPr>
      <w:r>
        <w:rPr>
          <w:rFonts w:ascii="Letter-join Plus 40" w:hAnsi="Letter-join Plus 40" w:cs="Arial"/>
          <w:b/>
          <w:sz w:val="28"/>
          <w:szCs w:val="28"/>
          <w:u w:val="single"/>
        </w:rPr>
        <w:lastRenderedPageBreak/>
        <w:t>Bronze</w:t>
      </w:r>
      <w:r w:rsidR="006A1DFA">
        <w:rPr>
          <w:rFonts w:ascii="Letter-join Plus 40" w:hAnsi="Letter-join Plus 40" w:cs="Arial"/>
          <w:b/>
          <w:sz w:val="28"/>
          <w:szCs w:val="28"/>
          <w:u w:val="single"/>
        </w:rPr>
        <w:t xml:space="preserve">, Silver, </w:t>
      </w:r>
      <w:r w:rsidR="003B60FE">
        <w:rPr>
          <w:rFonts w:ascii="Letter-join Plus 40" w:hAnsi="Letter-join Plus 40" w:cs="Arial"/>
          <w:b/>
          <w:sz w:val="28"/>
          <w:szCs w:val="28"/>
          <w:u w:val="single"/>
        </w:rPr>
        <w:t>Gold</w:t>
      </w:r>
    </w:p>
    <w:p w:rsidR="009724B0" w:rsidP="009724B0" w:rsidRDefault="009724B0" w14:paraId="2EAF55E1" w14:textId="23F07C41">
      <w:pPr>
        <w:rPr>
          <w:rFonts w:ascii="Letter-join Plus 40" w:hAnsi="Letter-join Plus 40" w:cs="Arial"/>
          <w:b/>
          <w:sz w:val="28"/>
          <w:szCs w:val="28"/>
          <w:u w:val="single"/>
        </w:rPr>
      </w:pPr>
      <w:r>
        <w:rPr>
          <w:noProof/>
          <w:lang w:eastAsia="en-GB"/>
        </w:rPr>
        <w:drawing>
          <wp:inline distT="0" distB="0" distL="0" distR="0" wp14:anchorId="3EF5DEAF" wp14:editId="1D2855DE">
            <wp:extent cx="6462215" cy="8470177"/>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63" t="10963" r="34286" b="12681"/>
                    <a:stretch/>
                  </pic:blipFill>
                  <pic:spPr bwMode="auto">
                    <a:xfrm>
                      <a:off x="0" y="0"/>
                      <a:ext cx="6482787" cy="8497142"/>
                    </a:xfrm>
                    <a:prstGeom prst="rect">
                      <a:avLst/>
                    </a:prstGeom>
                    <a:ln>
                      <a:noFill/>
                    </a:ln>
                    <a:extLst>
                      <a:ext uri="{53640926-AAD7-44D8-BBD7-CCE9431645EC}">
                        <a14:shadowObscured xmlns:a14="http://schemas.microsoft.com/office/drawing/2010/main"/>
                      </a:ext>
                    </a:extLst>
                  </pic:spPr>
                </pic:pic>
              </a:graphicData>
            </a:graphic>
          </wp:inline>
        </w:drawing>
      </w:r>
    </w:p>
    <w:p w:rsidR="009724B0" w:rsidRDefault="009724B0" w14:paraId="5BDB997C" w14:textId="77777777">
      <w:pPr>
        <w:rPr>
          <w:rFonts w:ascii="Letter-join Plus 40" w:hAnsi="Letter-join Plus 40" w:cs="Arial"/>
          <w:b/>
          <w:sz w:val="28"/>
          <w:szCs w:val="28"/>
          <w:u w:val="single"/>
        </w:rPr>
      </w:pPr>
      <w:r>
        <w:rPr>
          <w:rFonts w:ascii="Letter-join Plus 40" w:hAnsi="Letter-join Plus 40" w:cs="Arial"/>
          <w:b/>
          <w:sz w:val="28"/>
          <w:szCs w:val="28"/>
          <w:u w:val="single"/>
        </w:rPr>
        <w:br w:type="page"/>
      </w:r>
    </w:p>
    <w:p w:rsidR="007463D3" w:rsidP="009724B0" w:rsidRDefault="007463D3" w14:paraId="564B5B0A" w14:textId="3E885B13">
      <w:pPr>
        <w:rPr>
          <w:rFonts w:ascii="Letter-join Plus 40" w:hAnsi="Letter-join Plus 40" w:cs="Arial"/>
          <w:b/>
          <w:sz w:val="28"/>
          <w:szCs w:val="28"/>
          <w:u w:val="single"/>
        </w:rPr>
      </w:pPr>
      <w:r>
        <w:rPr>
          <w:noProof/>
          <w:lang w:eastAsia="en-GB"/>
        </w:rPr>
        <w:lastRenderedPageBreak/>
        <w:drawing>
          <wp:inline distT="0" distB="0" distL="0" distR="0" wp14:anchorId="15F74DBA" wp14:editId="65E27755">
            <wp:extent cx="6578221" cy="8685416"/>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56" t="16811" r="34184" b="5547"/>
                    <a:stretch/>
                  </pic:blipFill>
                  <pic:spPr bwMode="auto">
                    <a:xfrm>
                      <a:off x="0" y="0"/>
                      <a:ext cx="6597209" cy="8710487"/>
                    </a:xfrm>
                    <a:prstGeom prst="rect">
                      <a:avLst/>
                    </a:prstGeom>
                    <a:ln>
                      <a:noFill/>
                    </a:ln>
                    <a:extLst>
                      <a:ext uri="{53640926-AAD7-44D8-BBD7-CCE9431645EC}">
                        <a14:shadowObscured xmlns:a14="http://schemas.microsoft.com/office/drawing/2010/main"/>
                      </a:ext>
                    </a:extLst>
                  </pic:spPr>
                </pic:pic>
              </a:graphicData>
            </a:graphic>
          </wp:inline>
        </w:drawing>
      </w:r>
    </w:p>
    <w:p w:rsidR="007463D3" w:rsidRDefault="007463D3" w14:paraId="101AAE30" w14:textId="77777777">
      <w:pPr>
        <w:rPr>
          <w:rFonts w:ascii="Letter-join Plus 40" w:hAnsi="Letter-join Plus 40" w:cs="Arial"/>
          <w:b/>
          <w:sz w:val="28"/>
          <w:szCs w:val="28"/>
          <w:u w:val="single"/>
        </w:rPr>
      </w:pPr>
      <w:r>
        <w:rPr>
          <w:rFonts w:ascii="Letter-join Plus 40" w:hAnsi="Letter-join Plus 40" w:cs="Arial"/>
          <w:b/>
          <w:sz w:val="28"/>
          <w:szCs w:val="28"/>
          <w:u w:val="single"/>
        </w:rPr>
        <w:br w:type="page"/>
      </w:r>
    </w:p>
    <w:p w:rsidR="00161688" w:rsidP="009724B0" w:rsidRDefault="007463D3" w14:paraId="3C986C87" w14:textId="5DDA64A1">
      <w:pPr>
        <w:rPr>
          <w:rFonts w:ascii="Letter-join Plus 40" w:hAnsi="Letter-join Plus 40" w:cs="Arial"/>
          <w:b/>
          <w:sz w:val="28"/>
          <w:szCs w:val="28"/>
          <w:u w:val="single"/>
        </w:rPr>
      </w:pPr>
      <w:r>
        <w:rPr>
          <w:noProof/>
          <w:lang w:eastAsia="en-GB"/>
        </w:rPr>
        <w:lastRenderedPageBreak/>
        <w:drawing>
          <wp:inline distT="0" distB="0" distL="0" distR="0" wp14:anchorId="63BE474F" wp14:editId="4D94BB18">
            <wp:extent cx="6694227" cy="89434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663" t="11513" r="34286" b="9944"/>
                    <a:stretch/>
                  </pic:blipFill>
                  <pic:spPr bwMode="auto">
                    <a:xfrm>
                      <a:off x="0" y="0"/>
                      <a:ext cx="6709363" cy="8963707"/>
                    </a:xfrm>
                    <a:prstGeom prst="rect">
                      <a:avLst/>
                    </a:prstGeom>
                    <a:ln>
                      <a:noFill/>
                    </a:ln>
                    <a:extLst>
                      <a:ext uri="{53640926-AAD7-44D8-BBD7-CCE9431645EC}">
                        <a14:shadowObscured xmlns:a14="http://schemas.microsoft.com/office/drawing/2010/main"/>
                      </a:ext>
                    </a:extLst>
                  </pic:spPr>
                </pic:pic>
              </a:graphicData>
            </a:graphic>
          </wp:inline>
        </w:drawing>
      </w:r>
    </w:p>
    <w:p w:rsidR="007463D3" w:rsidP="009724B0" w:rsidRDefault="007463D3" w14:paraId="1E535752" w14:textId="7E49AEAA">
      <w:pPr>
        <w:rPr>
          <w:rFonts w:ascii="Letter-join Plus 40" w:hAnsi="Letter-join Plus 40" w:cs="Arial"/>
          <w:b/>
          <w:sz w:val="28"/>
          <w:szCs w:val="28"/>
          <w:u w:val="single"/>
        </w:rPr>
      </w:pPr>
    </w:p>
    <w:p w:rsidR="007463D3" w:rsidP="009724B0" w:rsidRDefault="007463D3" w14:paraId="6BBEB3B4" w14:textId="35032979">
      <w:pPr>
        <w:rPr>
          <w:rFonts w:ascii="Letter-join Plus 40" w:hAnsi="Letter-join Plus 40" w:cs="Arial"/>
          <w:b/>
          <w:sz w:val="28"/>
          <w:szCs w:val="28"/>
          <w:u w:val="single"/>
        </w:rPr>
      </w:pPr>
      <w:r>
        <w:rPr>
          <w:noProof/>
          <w:lang w:eastAsia="en-GB"/>
        </w:rPr>
        <w:lastRenderedPageBreak/>
        <w:drawing>
          <wp:inline distT="0" distB="0" distL="0" distR="0" wp14:anchorId="47300D51" wp14:editId="70C0F1A5">
            <wp:extent cx="6619164" cy="867094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653" t="10962" r="34184" b="11765"/>
                    <a:stretch/>
                  </pic:blipFill>
                  <pic:spPr bwMode="auto">
                    <a:xfrm>
                      <a:off x="0" y="0"/>
                      <a:ext cx="6636062" cy="8693081"/>
                    </a:xfrm>
                    <a:prstGeom prst="rect">
                      <a:avLst/>
                    </a:prstGeom>
                    <a:ln>
                      <a:noFill/>
                    </a:ln>
                    <a:extLst>
                      <a:ext uri="{53640926-AAD7-44D8-BBD7-CCE9431645EC}">
                        <a14:shadowObscured xmlns:a14="http://schemas.microsoft.com/office/drawing/2010/main"/>
                      </a:ext>
                    </a:extLst>
                  </pic:spPr>
                </pic:pic>
              </a:graphicData>
            </a:graphic>
          </wp:inline>
        </w:drawing>
      </w:r>
    </w:p>
    <w:p w:rsidR="007463D3" w:rsidRDefault="007463D3" w14:paraId="555ADB66" w14:textId="223B56AE">
      <w:pPr>
        <w:rPr>
          <w:rFonts w:ascii="Letter-join Plus 40" w:hAnsi="Letter-join Plus 40" w:cs="Arial"/>
          <w:b/>
          <w:sz w:val="28"/>
          <w:szCs w:val="28"/>
          <w:u w:val="single"/>
        </w:rPr>
      </w:pPr>
      <w:r>
        <w:rPr>
          <w:rFonts w:ascii="Letter-join Plus 40" w:hAnsi="Letter-join Plus 40" w:cs="Arial"/>
          <w:b/>
          <w:sz w:val="28"/>
          <w:szCs w:val="28"/>
          <w:u w:val="single"/>
        </w:rPr>
        <w:br w:type="page"/>
      </w:r>
    </w:p>
    <w:p w:rsidR="007463D3" w:rsidP="009724B0" w:rsidRDefault="007463D3" w14:paraId="597910AD" w14:textId="1BD9EC5A">
      <w:pPr>
        <w:rPr>
          <w:rFonts w:ascii="Letter-join Plus 40" w:hAnsi="Letter-join Plus 40" w:cs="Arial"/>
          <w:b/>
          <w:sz w:val="28"/>
          <w:szCs w:val="28"/>
          <w:u w:val="single"/>
        </w:rPr>
      </w:pPr>
      <w:r>
        <w:rPr>
          <w:noProof/>
          <w:lang w:eastAsia="en-GB"/>
        </w:rPr>
        <w:lastRenderedPageBreak/>
        <w:drawing>
          <wp:inline distT="0" distB="0" distL="0" distR="0" wp14:anchorId="1495769E" wp14:editId="6F0BEA08">
            <wp:extent cx="6598693" cy="86714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68" t="10049" r="33978" b="12690"/>
                    <a:stretch/>
                  </pic:blipFill>
                  <pic:spPr bwMode="auto">
                    <a:xfrm>
                      <a:off x="0" y="0"/>
                      <a:ext cx="6614240" cy="8691922"/>
                    </a:xfrm>
                    <a:prstGeom prst="rect">
                      <a:avLst/>
                    </a:prstGeom>
                    <a:ln>
                      <a:noFill/>
                    </a:ln>
                    <a:extLst>
                      <a:ext uri="{53640926-AAD7-44D8-BBD7-CCE9431645EC}">
                        <a14:shadowObscured xmlns:a14="http://schemas.microsoft.com/office/drawing/2010/main"/>
                      </a:ext>
                    </a:extLst>
                  </pic:spPr>
                </pic:pic>
              </a:graphicData>
            </a:graphic>
          </wp:inline>
        </w:drawing>
      </w:r>
    </w:p>
    <w:p w:rsidR="007463D3" w:rsidRDefault="007463D3" w14:paraId="124CF038" w14:textId="77777777">
      <w:pPr>
        <w:rPr>
          <w:rFonts w:ascii="Letter-join Plus 40" w:hAnsi="Letter-join Plus 40" w:cs="Arial"/>
          <w:b/>
          <w:sz w:val="28"/>
          <w:szCs w:val="28"/>
          <w:u w:val="single"/>
        </w:rPr>
      </w:pPr>
      <w:r>
        <w:rPr>
          <w:rFonts w:ascii="Letter-join Plus 40" w:hAnsi="Letter-join Plus 40" w:cs="Arial"/>
          <w:b/>
          <w:sz w:val="28"/>
          <w:szCs w:val="28"/>
          <w:u w:val="single"/>
        </w:rPr>
        <w:br w:type="page"/>
      </w:r>
    </w:p>
    <w:p w:rsidRPr="009724B0" w:rsidR="007463D3" w:rsidP="009724B0" w:rsidRDefault="007463D3" w14:paraId="1B335894" w14:textId="2CA5AC57">
      <w:pPr/>
      <w:r>
        <w:rPr>
          <w:noProof/>
          <w:lang w:eastAsia="en-GB"/>
        </w:rPr>
        <w:lastRenderedPageBreak/>
        <w:drawing>
          <wp:inline distT="0" distB="0" distL="0" distR="0" wp14:anchorId="6AD15EB1" wp14:editId="1312A643">
            <wp:extent cx="6666931" cy="8685332"/>
            <wp:effectExtent l="0" t="0" r="63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652" t="16259" r="34081" b="6654"/>
                    <a:stretch/>
                  </pic:blipFill>
                  <pic:spPr bwMode="auto">
                    <a:xfrm>
                      <a:off x="0" y="0"/>
                      <a:ext cx="6679064" cy="8701138"/>
                    </a:xfrm>
                    <a:prstGeom prst="rect">
                      <a:avLst/>
                    </a:prstGeom>
                    <a:ln>
                      <a:noFill/>
                    </a:ln>
                    <a:extLst>
                      <a:ext uri="{53640926-AAD7-44D8-BBD7-CCE9431645EC}">
                        <a14:shadowObscured xmlns:a14="http://schemas.microsoft.com/office/drawing/2010/main"/>
                      </a:ext>
                    </a:extLst>
                  </pic:spPr>
                </pic:pic>
              </a:graphicData>
            </a:graphic>
          </wp:inline>
        </w:drawing>
      </w:r>
    </w:p>
    <w:p w:rsidR="11C0F659" w:rsidP="11C0F659" w:rsidRDefault="11C0F659" w14:paraId="326B7C44" w14:textId="30CE40F4">
      <w:pPr>
        <w:pStyle w:val="Normal"/>
      </w:pPr>
    </w:p>
    <w:p w:rsidR="11C0F659" w:rsidP="11C0F659" w:rsidRDefault="11C0F659" w14:paraId="1E08496C" w14:textId="46217321">
      <w:pPr>
        <w:pStyle w:val="Normal"/>
      </w:pPr>
    </w:p>
    <w:p w:rsidR="11C0F659" w:rsidP="11C0F659" w:rsidRDefault="11C0F659" w14:paraId="79F8A852" w14:textId="09ABA2FA">
      <w:pPr>
        <w:pStyle w:val="Normal"/>
      </w:pPr>
    </w:p>
    <w:p w:rsidR="07D33590" w:rsidP="11C0F659" w:rsidRDefault="07D33590" w14:paraId="29EFE751" w14:textId="08766C52">
      <w:pPr>
        <w:pStyle w:val="Normal"/>
      </w:pPr>
      <w:r w:rsidR="07D33590">
        <w:rPr/>
        <w:t>Bronze-Maths</w:t>
      </w:r>
    </w:p>
    <w:p w:rsidR="07D33590" w:rsidP="11C0F659" w:rsidRDefault="07D33590" w14:paraId="5150B293" w14:textId="1BD97D80">
      <w:pPr>
        <w:pStyle w:val="Normal"/>
      </w:pPr>
      <w:r w:rsidR="07D33590">
        <w:drawing>
          <wp:inline wp14:editId="472337F4" wp14:anchorId="5AF03B5A">
            <wp:extent cx="6638924" cy="5829300"/>
            <wp:effectExtent l="0" t="0" r="0" b="0"/>
            <wp:docPr id="472870662" name="" title=""/>
            <wp:cNvGraphicFramePr>
              <a:graphicFrameLocks noChangeAspect="1"/>
            </wp:cNvGraphicFramePr>
            <a:graphic>
              <a:graphicData uri="http://schemas.openxmlformats.org/drawingml/2006/picture">
                <pic:pic>
                  <pic:nvPicPr>
                    <pic:cNvPr id="0" name=""/>
                    <pic:cNvPicPr/>
                  </pic:nvPicPr>
                  <pic:blipFill>
                    <a:blip r:embed="R5170203602a1405e">
                      <a:extLst>
                        <a:ext xmlns:a="http://schemas.openxmlformats.org/drawingml/2006/main" uri="{28A0092B-C50C-407E-A947-70E740481C1C}">
                          <a14:useLocalDpi val="0"/>
                        </a:ext>
                      </a:extLst>
                    </a:blip>
                    <a:stretch>
                      <a:fillRect/>
                    </a:stretch>
                  </pic:blipFill>
                  <pic:spPr>
                    <a:xfrm>
                      <a:off x="0" y="0"/>
                      <a:ext cx="6638924" cy="5829300"/>
                    </a:xfrm>
                    <a:prstGeom prst="rect">
                      <a:avLst/>
                    </a:prstGeom>
                  </pic:spPr>
                </pic:pic>
              </a:graphicData>
            </a:graphic>
          </wp:inline>
        </w:drawing>
      </w:r>
    </w:p>
    <w:p w:rsidR="07D33590" w:rsidP="11C0F659" w:rsidRDefault="07D33590" w14:paraId="740838FA" w14:textId="534151DD">
      <w:pPr>
        <w:pStyle w:val="Normal"/>
      </w:pPr>
      <w:r w:rsidR="07D33590">
        <w:drawing>
          <wp:inline wp14:editId="19D764DE" wp14:anchorId="3BE2A2D1">
            <wp:extent cx="6573132" cy="2883975"/>
            <wp:effectExtent l="0" t="0" r="0" b="0"/>
            <wp:docPr id="1812784274" name="" title=""/>
            <wp:cNvGraphicFramePr>
              <a:graphicFrameLocks noChangeAspect="1"/>
            </wp:cNvGraphicFramePr>
            <a:graphic>
              <a:graphicData uri="http://schemas.openxmlformats.org/drawingml/2006/picture">
                <pic:pic>
                  <pic:nvPicPr>
                    <pic:cNvPr id="0" name=""/>
                    <pic:cNvPicPr/>
                  </pic:nvPicPr>
                  <pic:blipFill>
                    <a:blip r:embed="Rea5114ab53ad4b0f">
                      <a:extLst>
                        <a:ext xmlns:a="http://schemas.openxmlformats.org/drawingml/2006/main" uri="{28A0092B-C50C-407E-A947-70E740481C1C}">
                          <a14:useLocalDpi val="0"/>
                        </a:ext>
                      </a:extLst>
                    </a:blip>
                    <a:stretch>
                      <a:fillRect/>
                    </a:stretch>
                  </pic:blipFill>
                  <pic:spPr>
                    <a:xfrm>
                      <a:off x="0" y="0"/>
                      <a:ext cx="6573132" cy="2883975"/>
                    </a:xfrm>
                    <a:prstGeom prst="rect">
                      <a:avLst/>
                    </a:prstGeom>
                  </pic:spPr>
                </pic:pic>
              </a:graphicData>
            </a:graphic>
          </wp:inline>
        </w:drawing>
      </w:r>
    </w:p>
    <w:p w:rsidR="11C0F659" w:rsidP="11C0F659" w:rsidRDefault="11C0F659" w14:paraId="19B9C728" w14:textId="54D9DC38">
      <w:pPr>
        <w:pStyle w:val="Normal"/>
      </w:pPr>
    </w:p>
    <w:p w:rsidR="07D33590" w:rsidP="11C0F659" w:rsidRDefault="07D33590" w14:paraId="69EE1DF6" w14:textId="565C3F79">
      <w:pPr>
        <w:pStyle w:val="Normal"/>
      </w:pPr>
      <w:r w:rsidR="07D33590">
        <w:rPr/>
        <w:t>Silver-Maths</w:t>
      </w:r>
    </w:p>
    <w:p w:rsidR="07D33590" w:rsidP="11C0F659" w:rsidRDefault="07D33590" w14:paraId="0D15A018" w14:textId="0ADC9499">
      <w:pPr>
        <w:pStyle w:val="Normal"/>
      </w:pPr>
      <w:r w:rsidR="07D33590">
        <w:drawing>
          <wp:inline wp14:editId="00C5FCB0" wp14:anchorId="4FBB9286">
            <wp:extent cx="6638924" cy="5895974"/>
            <wp:effectExtent l="0" t="0" r="0" b="0"/>
            <wp:docPr id="950468548" name="" title=""/>
            <wp:cNvGraphicFramePr>
              <a:graphicFrameLocks noChangeAspect="1"/>
            </wp:cNvGraphicFramePr>
            <a:graphic>
              <a:graphicData uri="http://schemas.openxmlformats.org/drawingml/2006/picture">
                <pic:pic>
                  <pic:nvPicPr>
                    <pic:cNvPr id="0" name=""/>
                    <pic:cNvPicPr/>
                  </pic:nvPicPr>
                  <pic:blipFill>
                    <a:blip r:embed="R8a188a4694c04974">
                      <a:extLst>
                        <a:ext xmlns:a="http://schemas.openxmlformats.org/drawingml/2006/main" uri="{28A0092B-C50C-407E-A947-70E740481C1C}">
                          <a14:useLocalDpi val="0"/>
                        </a:ext>
                      </a:extLst>
                    </a:blip>
                    <a:stretch>
                      <a:fillRect/>
                    </a:stretch>
                  </pic:blipFill>
                  <pic:spPr>
                    <a:xfrm>
                      <a:off x="0" y="0"/>
                      <a:ext cx="6638924" cy="5895974"/>
                    </a:xfrm>
                    <a:prstGeom prst="rect">
                      <a:avLst/>
                    </a:prstGeom>
                  </pic:spPr>
                </pic:pic>
              </a:graphicData>
            </a:graphic>
          </wp:inline>
        </w:drawing>
      </w:r>
    </w:p>
    <w:p w:rsidR="07D33590" w:rsidP="11C0F659" w:rsidRDefault="07D33590" w14:paraId="0118FA3F" w14:textId="632A2A00">
      <w:pPr>
        <w:pStyle w:val="Normal"/>
      </w:pPr>
      <w:r w:rsidR="07D33590">
        <w:drawing>
          <wp:inline wp14:editId="0D2F35E3" wp14:anchorId="49047A33">
            <wp:extent cx="6638924" cy="2971800"/>
            <wp:effectExtent l="0" t="0" r="0" b="0"/>
            <wp:docPr id="1049836827" name="" title=""/>
            <wp:cNvGraphicFramePr>
              <a:graphicFrameLocks noChangeAspect="1"/>
            </wp:cNvGraphicFramePr>
            <a:graphic>
              <a:graphicData uri="http://schemas.openxmlformats.org/drawingml/2006/picture">
                <pic:pic>
                  <pic:nvPicPr>
                    <pic:cNvPr id="0" name=""/>
                    <pic:cNvPicPr/>
                  </pic:nvPicPr>
                  <pic:blipFill>
                    <a:blip r:embed="R61d8c16e356148a7">
                      <a:extLst>
                        <a:ext xmlns:a="http://schemas.openxmlformats.org/drawingml/2006/main" uri="{28A0092B-C50C-407E-A947-70E740481C1C}">
                          <a14:useLocalDpi val="0"/>
                        </a:ext>
                      </a:extLst>
                    </a:blip>
                    <a:stretch>
                      <a:fillRect/>
                    </a:stretch>
                  </pic:blipFill>
                  <pic:spPr>
                    <a:xfrm>
                      <a:off x="0" y="0"/>
                      <a:ext cx="6638924" cy="2971800"/>
                    </a:xfrm>
                    <a:prstGeom prst="rect">
                      <a:avLst/>
                    </a:prstGeom>
                  </pic:spPr>
                </pic:pic>
              </a:graphicData>
            </a:graphic>
          </wp:inline>
        </w:drawing>
      </w:r>
    </w:p>
    <w:p w:rsidR="11C0F659" w:rsidP="11C0F659" w:rsidRDefault="11C0F659" w14:paraId="7B4E936F" w14:textId="48463479">
      <w:pPr>
        <w:pStyle w:val="Normal"/>
      </w:pPr>
    </w:p>
    <w:p w:rsidR="11C0F659" w:rsidP="11C0F659" w:rsidRDefault="11C0F659" w14:paraId="152B2556" w14:textId="22544709">
      <w:pPr>
        <w:pStyle w:val="Normal"/>
      </w:pPr>
    </w:p>
    <w:p w:rsidR="07D33590" w:rsidP="11C0F659" w:rsidRDefault="07D33590" w14:paraId="6BC927AE" w14:textId="594BFCE3">
      <w:pPr>
        <w:pStyle w:val="Normal"/>
      </w:pPr>
      <w:r w:rsidR="07D33590">
        <w:rPr/>
        <w:t>Gold-Maths</w:t>
      </w:r>
    </w:p>
    <w:p w:rsidR="07D33590" w:rsidP="11C0F659" w:rsidRDefault="07D33590" w14:paraId="141E1D0A" w14:textId="51DC19C3">
      <w:pPr>
        <w:pStyle w:val="Normal"/>
      </w:pPr>
      <w:r w:rsidR="07D33590">
        <w:drawing>
          <wp:inline wp14:editId="66456D6E" wp14:anchorId="04DE880B">
            <wp:extent cx="6638924" cy="6162676"/>
            <wp:effectExtent l="0" t="0" r="0" b="0"/>
            <wp:docPr id="113717147" name="" title=""/>
            <wp:cNvGraphicFramePr>
              <a:graphicFrameLocks noChangeAspect="1"/>
            </wp:cNvGraphicFramePr>
            <a:graphic>
              <a:graphicData uri="http://schemas.openxmlformats.org/drawingml/2006/picture">
                <pic:pic>
                  <pic:nvPicPr>
                    <pic:cNvPr id="0" name=""/>
                    <pic:cNvPicPr/>
                  </pic:nvPicPr>
                  <pic:blipFill>
                    <a:blip r:embed="R28ce2e60ab624929">
                      <a:extLst>
                        <a:ext xmlns:a="http://schemas.openxmlformats.org/drawingml/2006/main" uri="{28A0092B-C50C-407E-A947-70E740481C1C}">
                          <a14:useLocalDpi val="0"/>
                        </a:ext>
                      </a:extLst>
                    </a:blip>
                    <a:stretch>
                      <a:fillRect/>
                    </a:stretch>
                  </pic:blipFill>
                  <pic:spPr>
                    <a:xfrm>
                      <a:off x="0" y="0"/>
                      <a:ext cx="6638924" cy="6162676"/>
                    </a:xfrm>
                    <a:prstGeom prst="rect">
                      <a:avLst/>
                    </a:prstGeom>
                  </pic:spPr>
                </pic:pic>
              </a:graphicData>
            </a:graphic>
          </wp:inline>
        </w:drawing>
      </w:r>
    </w:p>
    <w:p w:rsidR="11C0F659" w:rsidP="11C0F659" w:rsidRDefault="11C0F659" w14:paraId="73CA2978" w14:textId="544F049C">
      <w:pPr>
        <w:pStyle w:val="Normal"/>
      </w:pPr>
    </w:p>
    <w:p w:rsidR="11C0F659" w:rsidP="11C0F659" w:rsidRDefault="11C0F659" w14:paraId="49585175" w14:textId="11E932C5">
      <w:pPr>
        <w:pStyle w:val="Normal"/>
      </w:pPr>
    </w:p>
    <w:p w:rsidR="11C0F659" w:rsidP="11C0F659" w:rsidRDefault="11C0F659" w14:paraId="52249321" w14:textId="572FCC56">
      <w:pPr>
        <w:pStyle w:val="Normal"/>
      </w:pPr>
    </w:p>
    <w:p w:rsidR="11C0F659" w:rsidP="11C0F659" w:rsidRDefault="11C0F659" w14:paraId="1C18DCFC" w14:textId="7B29761F">
      <w:pPr>
        <w:pStyle w:val="Normal"/>
      </w:pPr>
    </w:p>
    <w:p w:rsidR="07D33590" w:rsidP="11C0F659" w:rsidRDefault="07D33590" w14:paraId="521D9CDC" w14:textId="63547757">
      <w:pPr>
        <w:pStyle w:val="Normal"/>
      </w:pPr>
      <w:r w:rsidR="07D33590">
        <w:drawing>
          <wp:inline wp14:editId="5AFA28AC" wp14:anchorId="3E0F0741">
            <wp:extent cx="6484054" cy="2887210"/>
            <wp:effectExtent l="0" t="0" r="0" b="0"/>
            <wp:docPr id="101414161" name="" title=""/>
            <wp:cNvGraphicFramePr>
              <a:graphicFrameLocks noChangeAspect="1"/>
            </wp:cNvGraphicFramePr>
            <a:graphic>
              <a:graphicData uri="http://schemas.openxmlformats.org/drawingml/2006/picture">
                <pic:pic>
                  <pic:nvPicPr>
                    <pic:cNvPr id="0" name=""/>
                    <pic:cNvPicPr/>
                  </pic:nvPicPr>
                  <pic:blipFill>
                    <a:blip r:embed="R0d7c60964a524354">
                      <a:extLst>
                        <a:ext xmlns:a="http://schemas.openxmlformats.org/drawingml/2006/main" uri="{28A0092B-C50C-407E-A947-70E740481C1C}">
                          <a14:useLocalDpi val="0"/>
                        </a:ext>
                      </a:extLst>
                    </a:blip>
                    <a:stretch>
                      <a:fillRect/>
                    </a:stretch>
                  </pic:blipFill>
                  <pic:spPr>
                    <a:xfrm>
                      <a:off x="0" y="0"/>
                      <a:ext cx="6484054" cy="2887210"/>
                    </a:xfrm>
                    <a:prstGeom prst="rect">
                      <a:avLst/>
                    </a:prstGeom>
                  </pic:spPr>
                </pic:pic>
              </a:graphicData>
            </a:graphic>
          </wp:inline>
        </w:drawing>
      </w:r>
    </w:p>
    <w:sectPr w:rsidRPr="009724B0" w:rsidR="007463D3" w:rsidSect="00F22E79">
      <w:pgSz w:w="11906" w:h="16838" w:orient="portrait"/>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568" w:rsidP="00625BB6" w:rsidRDefault="00874568" w14:paraId="1F7A97E5" w14:textId="77777777">
      <w:pPr>
        <w:spacing w:after="0" w:line="240" w:lineRule="auto"/>
      </w:pPr>
      <w:r>
        <w:separator/>
      </w:r>
    </w:p>
  </w:endnote>
  <w:endnote w:type="continuationSeparator" w:id="0">
    <w:p w:rsidR="00874568" w:rsidP="00625BB6" w:rsidRDefault="00874568" w14:paraId="5B967D5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568" w:rsidP="00625BB6" w:rsidRDefault="00874568" w14:paraId="6DF918B5" w14:textId="77777777">
      <w:pPr>
        <w:spacing w:after="0" w:line="240" w:lineRule="auto"/>
      </w:pPr>
      <w:r>
        <w:separator/>
      </w:r>
    </w:p>
  </w:footnote>
  <w:footnote w:type="continuationSeparator" w:id="0">
    <w:p w:rsidR="00874568" w:rsidP="00625BB6" w:rsidRDefault="00874568" w14:paraId="13ECEC4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89C25AF"/>
    <w:multiLevelType w:val="hybridMultilevel"/>
    <w:tmpl w:val="6B24C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12952"/>
    <w:rsid w:val="000558BE"/>
    <w:rsid w:val="00060D9A"/>
    <w:rsid w:val="000726E7"/>
    <w:rsid w:val="00074CFE"/>
    <w:rsid w:val="00083766"/>
    <w:rsid w:val="00083A3B"/>
    <w:rsid w:val="0008700D"/>
    <w:rsid w:val="000B5C42"/>
    <w:rsid w:val="000B7E56"/>
    <w:rsid w:val="000E32E6"/>
    <w:rsid w:val="00135E85"/>
    <w:rsid w:val="00152FA6"/>
    <w:rsid w:val="00161688"/>
    <w:rsid w:val="00175998"/>
    <w:rsid w:val="001916DB"/>
    <w:rsid w:val="001C612F"/>
    <w:rsid w:val="00204EB9"/>
    <w:rsid w:val="002250C4"/>
    <w:rsid w:val="002306FE"/>
    <w:rsid w:val="00231A30"/>
    <w:rsid w:val="002461EB"/>
    <w:rsid w:val="00250ACE"/>
    <w:rsid w:val="0025728C"/>
    <w:rsid w:val="00261E42"/>
    <w:rsid w:val="002A79BD"/>
    <w:rsid w:val="002B3E1C"/>
    <w:rsid w:val="002C2E84"/>
    <w:rsid w:val="002C5D23"/>
    <w:rsid w:val="00353E75"/>
    <w:rsid w:val="003930B7"/>
    <w:rsid w:val="003A1813"/>
    <w:rsid w:val="003B60FE"/>
    <w:rsid w:val="003D1EAD"/>
    <w:rsid w:val="003D2ED7"/>
    <w:rsid w:val="00430D97"/>
    <w:rsid w:val="00432169"/>
    <w:rsid w:val="00443091"/>
    <w:rsid w:val="0045350C"/>
    <w:rsid w:val="00465027"/>
    <w:rsid w:val="00470063"/>
    <w:rsid w:val="00490E20"/>
    <w:rsid w:val="00496637"/>
    <w:rsid w:val="004A5260"/>
    <w:rsid w:val="004E1578"/>
    <w:rsid w:val="00506F7A"/>
    <w:rsid w:val="00517DF2"/>
    <w:rsid w:val="00520C32"/>
    <w:rsid w:val="00526872"/>
    <w:rsid w:val="0053164C"/>
    <w:rsid w:val="005520B8"/>
    <w:rsid w:val="00571146"/>
    <w:rsid w:val="005768F6"/>
    <w:rsid w:val="005A1F39"/>
    <w:rsid w:val="00625BB6"/>
    <w:rsid w:val="006637B4"/>
    <w:rsid w:val="00693999"/>
    <w:rsid w:val="006A1DFA"/>
    <w:rsid w:val="006F278E"/>
    <w:rsid w:val="00715905"/>
    <w:rsid w:val="007214AA"/>
    <w:rsid w:val="00734EC4"/>
    <w:rsid w:val="007463D3"/>
    <w:rsid w:val="0076508D"/>
    <w:rsid w:val="0077176D"/>
    <w:rsid w:val="007F3A93"/>
    <w:rsid w:val="0080004F"/>
    <w:rsid w:val="00820956"/>
    <w:rsid w:val="008343FF"/>
    <w:rsid w:val="00874568"/>
    <w:rsid w:val="008A0F8D"/>
    <w:rsid w:val="008A5883"/>
    <w:rsid w:val="008B6021"/>
    <w:rsid w:val="008C4C15"/>
    <w:rsid w:val="008F58D0"/>
    <w:rsid w:val="00937053"/>
    <w:rsid w:val="00963D10"/>
    <w:rsid w:val="00966842"/>
    <w:rsid w:val="009724B0"/>
    <w:rsid w:val="00972D77"/>
    <w:rsid w:val="00983FE9"/>
    <w:rsid w:val="00986563"/>
    <w:rsid w:val="00991A97"/>
    <w:rsid w:val="0099510F"/>
    <w:rsid w:val="009A6F9B"/>
    <w:rsid w:val="009A75D1"/>
    <w:rsid w:val="009B093C"/>
    <w:rsid w:val="009B1077"/>
    <w:rsid w:val="009C2F01"/>
    <w:rsid w:val="009C6F19"/>
    <w:rsid w:val="009F73FF"/>
    <w:rsid w:val="00A01E90"/>
    <w:rsid w:val="00A10010"/>
    <w:rsid w:val="00A11C3B"/>
    <w:rsid w:val="00A23EE1"/>
    <w:rsid w:val="00A83B7B"/>
    <w:rsid w:val="00A97CA2"/>
    <w:rsid w:val="00AF0522"/>
    <w:rsid w:val="00AF750C"/>
    <w:rsid w:val="00B379A4"/>
    <w:rsid w:val="00B451D4"/>
    <w:rsid w:val="00B66B2A"/>
    <w:rsid w:val="00B93E9D"/>
    <w:rsid w:val="00B96B66"/>
    <w:rsid w:val="00BA2B55"/>
    <w:rsid w:val="00BB3010"/>
    <w:rsid w:val="00BC7AA3"/>
    <w:rsid w:val="00BE44B4"/>
    <w:rsid w:val="00C14E78"/>
    <w:rsid w:val="00C207A8"/>
    <w:rsid w:val="00CB7354"/>
    <w:rsid w:val="00CC143F"/>
    <w:rsid w:val="00CD16FF"/>
    <w:rsid w:val="00CE7C20"/>
    <w:rsid w:val="00D22F2A"/>
    <w:rsid w:val="00D35E6D"/>
    <w:rsid w:val="00D441B3"/>
    <w:rsid w:val="00D55735"/>
    <w:rsid w:val="00D8078C"/>
    <w:rsid w:val="00D81F8C"/>
    <w:rsid w:val="00D90E0D"/>
    <w:rsid w:val="00DA13E1"/>
    <w:rsid w:val="00DA4A6E"/>
    <w:rsid w:val="00DB7153"/>
    <w:rsid w:val="00DD3C3D"/>
    <w:rsid w:val="00E10354"/>
    <w:rsid w:val="00E477B4"/>
    <w:rsid w:val="00E51CBE"/>
    <w:rsid w:val="00E67032"/>
    <w:rsid w:val="00EC59D1"/>
    <w:rsid w:val="00ED0897"/>
    <w:rsid w:val="00F06D63"/>
    <w:rsid w:val="00F130A5"/>
    <w:rsid w:val="00F22E79"/>
    <w:rsid w:val="00F666CD"/>
    <w:rsid w:val="00F81EB3"/>
    <w:rsid w:val="00F84358"/>
    <w:rsid w:val="00F864CB"/>
    <w:rsid w:val="00F87CBE"/>
    <w:rsid w:val="00F97C43"/>
    <w:rsid w:val="00FD4C4B"/>
    <w:rsid w:val="00FF2245"/>
    <w:rsid w:val="07D33590"/>
    <w:rsid w:val="0838BE0B"/>
    <w:rsid w:val="0E0B9ACB"/>
    <w:rsid w:val="11C0F659"/>
    <w:rsid w:val="1223F85B"/>
    <w:rsid w:val="1261F337"/>
    <w:rsid w:val="1C831FFC"/>
    <w:rsid w:val="2BB8670B"/>
    <w:rsid w:val="2DD231E0"/>
    <w:rsid w:val="44583474"/>
    <w:rsid w:val="4C4E665E"/>
    <w:rsid w:val="4FA4531F"/>
    <w:rsid w:val="5DD8FCCA"/>
    <w:rsid w:val="6CA81385"/>
    <w:rsid w:val="6CECE9B1"/>
    <w:rsid w:val="7307CC2E"/>
    <w:rsid w:val="7E5D9A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9C6F1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oktrust.org.uk/books-and-reading/our-recommendations/best-new-books/" TargetMode="External"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4.png"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ictgames.com/littleBirdSpelling/" TargetMode="External" Id="rId14" /><Relationship Type="http://schemas.openxmlformats.org/officeDocument/2006/relationships/theme" Target="theme/theme1.xml" Id="rId22" /><Relationship Type="http://schemas.openxmlformats.org/officeDocument/2006/relationships/image" Target="/media/image8.png" Id="R7ad09dd4d9b34d5d" /><Relationship Type="http://schemas.openxmlformats.org/officeDocument/2006/relationships/image" Target="/media/image9.png" Id="R5170203602a1405e" /><Relationship Type="http://schemas.openxmlformats.org/officeDocument/2006/relationships/image" Target="/media/imagea.png" Id="Rea5114ab53ad4b0f" /><Relationship Type="http://schemas.openxmlformats.org/officeDocument/2006/relationships/image" Target="/media/imageb.png" Id="R8a188a4694c04974" /><Relationship Type="http://schemas.openxmlformats.org/officeDocument/2006/relationships/image" Target="/media/imagec.png" Id="R61d8c16e356148a7" /><Relationship Type="http://schemas.openxmlformats.org/officeDocument/2006/relationships/image" Target="/media/imaged.png" Id="R28ce2e60ab624929" /><Relationship Type="http://schemas.openxmlformats.org/officeDocument/2006/relationships/image" Target="/media/imagee.png" Id="R0d7c60964a52435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2.xml><?xml version="1.0" encoding="utf-8"?>
<ds:datastoreItem xmlns:ds="http://schemas.openxmlformats.org/officeDocument/2006/customXml" ds:itemID="{BA2FFAE3-ED0F-46DB-A3E2-48BC804B4653}"/>
</file>

<file path=customXml/itemProps3.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63D3B6-AD0E-4615-8CCB-F206B57243D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Staffordshire County Council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Mrs V Harvey</cp:lastModifiedBy>
  <cp:revision>7</cp:revision>
  <cp:lastPrinted>2020-04-20T11:56:00Z</cp:lastPrinted>
  <dcterms:created xsi:type="dcterms:W3CDTF">2020-06-03T10:48:00Z</dcterms:created>
  <dcterms:modified xsi:type="dcterms:W3CDTF">2020-06-04T10:48:00Z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