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5F86E" w14:textId="77777777" w:rsidR="00E50E0A" w:rsidRDefault="00E50E0A" w:rsidP="00E50E0A">
      <w:pPr>
        <w:spacing w:after="720"/>
        <w:ind w:left="4205"/>
        <w:jc w:val="right"/>
      </w:pPr>
      <w:bookmarkStart w:id="0" w:name="_GoBack"/>
      <w:bookmarkEnd w:id="0"/>
    </w:p>
    <w:p w14:paraId="49587B23" w14:textId="0AF3E7B0" w:rsidR="00E50E0A" w:rsidRDefault="00E50E0A" w:rsidP="00E50E0A">
      <w:pPr>
        <w:jc w:val="center"/>
      </w:pPr>
      <w:r w:rsidRPr="00E74C13">
        <w:rPr>
          <w:b/>
          <w:i/>
          <w:noProof/>
          <w:lang w:eastAsia="en-GB"/>
        </w:rPr>
        <w:drawing>
          <wp:inline distT="0" distB="0" distL="0" distR="0" wp14:anchorId="2C22C742" wp14:editId="2DD97896">
            <wp:extent cx="5435600"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600" cy="2171700"/>
                    </a:xfrm>
                    <a:prstGeom prst="rect">
                      <a:avLst/>
                    </a:prstGeom>
                    <a:noFill/>
                    <a:ln>
                      <a:noFill/>
                    </a:ln>
                  </pic:spPr>
                </pic:pic>
              </a:graphicData>
            </a:graphic>
          </wp:inline>
        </w:drawing>
      </w:r>
    </w:p>
    <w:p w14:paraId="6278CC1F" w14:textId="77777777" w:rsidR="00E50E0A" w:rsidRDefault="00E50E0A" w:rsidP="00E50E0A">
      <w:r>
        <w:t xml:space="preserve"> </w:t>
      </w:r>
    </w:p>
    <w:p w14:paraId="4F3BBC5E" w14:textId="3B252374" w:rsidR="00E50E0A" w:rsidRDefault="00E50E0A" w:rsidP="00E50E0A">
      <w:pPr>
        <w:spacing w:after="79"/>
        <w:jc w:val="center"/>
      </w:pPr>
      <w:r>
        <w:rPr>
          <w:noProof/>
          <w:lang w:eastAsia="en-GB"/>
        </w:rPr>
        <w:drawing>
          <wp:inline distT="0" distB="0" distL="0" distR="0" wp14:anchorId="4D42FAA7" wp14:editId="608DCE03">
            <wp:extent cx="2406650" cy="2032000"/>
            <wp:effectExtent l="0" t="0" r="0" b="6350"/>
            <wp:docPr id="2" name="Picture 2" descr="Kn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y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6650" cy="2032000"/>
                    </a:xfrm>
                    <a:prstGeom prst="rect">
                      <a:avLst/>
                    </a:prstGeom>
                    <a:noFill/>
                    <a:ln>
                      <a:noFill/>
                    </a:ln>
                  </pic:spPr>
                </pic:pic>
              </a:graphicData>
            </a:graphic>
          </wp:inline>
        </w:drawing>
      </w:r>
    </w:p>
    <w:p w14:paraId="41B64CB2" w14:textId="77777777" w:rsidR="00E50E0A" w:rsidRDefault="00E50E0A" w:rsidP="00E50E0A">
      <w:pPr>
        <w:ind w:right="-266"/>
        <w:rPr>
          <w:b/>
          <w:color w:val="808080"/>
          <w:sz w:val="44"/>
        </w:rPr>
      </w:pPr>
      <w:r>
        <w:rPr>
          <w:b/>
          <w:color w:val="808080"/>
          <w:sz w:val="44"/>
        </w:rPr>
        <w:t xml:space="preserve"> </w:t>
      </w:r>
    </w:p>
    <w:p w14:paraId="09A92DBF" w14:textId="77777777" w:rsidR="00E50E0A" w:rsidRDefault="00E50E0A" w:rsidP="00E50E0A">
      <w:pPr>
        <w:ind w:left="335" w:right="350"/>
        <w:jc w:val="center"/>
        <w:rPr>
          <w:rFonts w:ascii="Calibri" w:hAnsi="Calibri" w:cs="Calibri"/>
          <w:b/>
          <w:sz w:val="32"/>
          <w:szCs w:val="32"/>
        </w:rPr>
      </w:pPr>
    </w:p>
    <w:p w14:paraId="3A4CAD23" w14:textId="1B3D2742" w:rsidR="00E50E0A" w:rsidRPr="002E1410" w:rsidRDefault="00E50E0A" w:rsidP="00E50E0A">
      <w:pPr>
        <w:ind w:left="335" w:right="350"/>
        <w:jc w:val="center"/>
        <w:rPr>
          <w:rFonts w:ascii="Calibri" w:hAnsi="Calibri" w:cs="Calibri"/>
          <w:b/>
          <w:sz w:val="44"/>
        </w:rPr>
      </w:pPr>
      <w:r>
        <w:rPr>
          <w:rFonts w:ascii="Calibri" w:hAnsi="Calibri" w:cs="Calibri"/>
          <w:b/>
          <w:sz w:val="44"/>
          <w:szCs w:val="44"/>
        </w:rPr>
        <w:t>Attendance Policy</w:t>
      </w:r>
      <w:r w:rsidR="00BA0919">
        <w:rPr>
          <w:rFonts w:ascii="Calibri" w:hAnsi="Calibri" w:cs="Calibri"/>
          <w:b/>
          <w:sz w:val="44"/>
        </w:rPr>
        <w:t xml:space="preserve"> 2021</w:t>
      </w:r>
    </w:p>
    <w:p w14:paraId="2A9AECC3" w14:textId="22CCA2F9" w:rsidR="00E50E0A" w:rsidRDefault="00E50E0A" w:rsidP="00E50E0A">
      <w:pPr>
        <w:rPr>
          <w:rFonts w:ascii="Century"/>
          <w:sz w:val="44"/>
        </w:rPr>
        <w:sectPr w:rsidR="00E50E0A" w:rsidSect="00F87374">
          <w:pgSz w:w="11900" w:h="16840"/>
          <w:pgMar w:top="720" w:right="720" w:bottom="720" w:left="720" w:header="720" w:footer="720" w:gutter="0"/>
          <w:cols w:space="720"/>
          <w:docGrid w:linePitch="299"/>
        </w:sectPr>
      </w:pPr>
      <w:r>
        <w:rPr>
          <w:rFonts w:ascii="Lucida Bright"/>
          <w:i/>
        </w:rPr>
        <w:t xml:space="preserve"> </w:t>
      </w:r>
      <w:r>
        <w:rPr>
          <w:noProof/>
          <w:lang w:eastAsia="en-GB"/>
        </w:rPr>
        <mc:AlternateContent>
          <mc:Choice Requires="wpg">
            <w:drawing>
              <wp:inline distT="0" distB="0" distL="0" distR="0" wp14:anchorId="26E14BB9" wp14:editId="50BDF77F">
                <wp:extent cx="6589395" cy="3300730"/>
                <wp:effectExtent l="0" t="0" r="1905" b="1397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3300730"/>
                          <a:chOff x="0" y="0"/>
                          <a:chExt cx="9996" cy="3098"/>
                        </a:xfrm>
                      </wpg:grpSpPr>
                      <wps:wsp>
                        <wps:cNvPr id="8"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4"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5"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9"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0"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1"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6"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7"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8"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0"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35"/>
                        <wps:cNvSpPr txBox="1">
                          <a:spLocks noChangeArrowheads="1"/>
                        </wps:cNvSpPr>
                        <wps:spPr bwMode="auto">
                          <a:xfrm>
                            <a:off x="5157" y="2646"/>
                            <a:ext cx="386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98A3" w14:textId="250E08BB" w:rsidR="00E50E0A" w:rsidRPr="00786656" w:rsidRDefault="00BA0919" w:rsidP="00E50E0A">
                              <w:pPr>
                                <w:rPr>
                                  <w:rFonts w:ascii="Lucida Bright"/>
                                  <w:i/>
                                </w:rPr>
                              </w:pPr>
                              <w:r>
                                <w:rPr>
                                  <w:rFonts w:ascii="Lucida Bright"/>
                                  <w:i/>
                                </w:rPr>
                                <w:t>September 2022</w:t>
                              </w:r>
                              <w:r w:rsidR="00E50E0A">
                                <w:rPr>
                                  <w:rFonts w:ascii="Lucida Bright"/>
                                  <w:i/>
                                </w:rPr>
                                <w:t xml:space="preserve"> or earlier if required</w:t>
                              </w:r>
                            </w:p>
                          </w:txbxContent>
                        </wps:txbx>
                        <wps:bodyPr rot="0" vert="horz" wrap="square" lIns="0" tIns="0" rIns="0" bIns="0" anchor="t" anchorCtr="0" upright="1">
                          <a:noAutofit/>
                        </wps:bodyPr>
                      </wps:wsp>
                      <wps:wsp>
                        <wps:cNvPr id="41" name="Text Box 36"/>
                        <wps:cNvSpPr txBox="1">
                          <a:spLocks noChangeArrowheads="1"/>
                        </wps:cNvSpPr>
                        <wps:spPr bwMode="auto">
                          <a:xfrm>
                            <a:off x="117" y="2758"/>
                            <a:ext cx="30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B9796" w14:textId="77777777" w:rsidR="00E50E0A" w:rsidRDefault="00E50E0A" w:rsidP="00E50E0A">
                              <w:pPr>
                                <w:rPr>
                                  <w:rFonts w:ascii="Lucida Bright"/>
                                  <w:i/>
                                </w:rPr>
                              </w:pPr>
                              <w:r>
                                <w:rPr>
                                  <w:rFonts w:ascii="Lucida Bright"/>
                                  <w:i/>
                                </w:rPr>
                                <w:t>To be reviewed:</w:t>
                              </w:r>
                            </w:p>
                          </w:txbxContent>
                        </wps:txbx>
                        <wps:bodyPr rot="0" vert="horz" wrap="square" lIns="0" tIns="0" rIns="0" bIns="0" anchor="t" anchorCtr="0" upright="1">
                          <a:noAutofit/>
                        </wps:bodyPr>
                      </wps:wsp>
                      <wps:wsp>
                        <wps:cNvPr id="42" name="Text Box 37"/>
                        <wps:cNvSpPr txBox="1">
                          <a:spLocks noChangeArrowheads="1"/>
                        </wps:cNvSpPr>
                        <wps:spPr bwMode="auto">
                          <a:xfrm>
                            <a:off x="5156" y="2289"/>
                            <a:ext cx="13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BD776" w14:textId="594A5B4A" w:rsidR="00E50E0A" w:rsidRPr="007F7BF7" w:rsidRDefault="00BA0919" w:rsidP="00E50E0A">
                              <w:pPr>
                                <w:spacing w:line="235" w:lineRule="exact"/>
                                <w:rPr>
                                  <w:rFonts w:ascii="Lucida Bright"/>
                                  <w:i/>
                                  <w:sz w:val="20"/>
                                </w:rPr>
                              </w:pPr>
                              <w:r>
                                <w:rPr>
                                  <w:rFonts w:ascii="Lucida Bright"/>
                                  <w:i/>
                                  <w:sz w:val="20"/>
                                </w:rPr>
                                <w:t>13</w:t>
                              </w:r>
                              <w:r w:rsidR="00E50E0A">
                                <w:rPr>
                                  <w:rFonts w:ascii="Lucida Bright"/>
                                  <w:i/>
                                  <w:sz w:val="20"/>
                                </w:rPr>
                                <w:t>.10</w:t>
                              </w:r>
                              <w:r w:rsidR="00E50E0A" w:rsidRPr="007F7BF7">
                                <w:rPr>
                                  <w:rFonts w:ascii="Lucida Bright"/>
                                  <w:i/>
                                  <w:sz w:val="20"/>
                                </w:rPr>
                                <w:t>.20</w:t>
                              </w:r>
                              <w:r>
                                <w:rPr>
                                  <w:rFonts w:ascii="Lucida Bright"/>
                                  <w:i/>
                                  <w:sz w:val="20"/>
                                </w:rPr>
                                <w:t>21</w:t>
                              </w:r>
                            </w:p>
                          </w:txbxContent>
                        </wps:txbx>
                        <wps:bodyPr rot="0" vert="horz" wrap="square" lIns="0" tIns="0" rIns="0" bIns="0" anchor="t" anchorCtr="0" upright="1">
                          <a:noAutofit/>
                        </wps:bodyPr>
                      </wps:wsp>
                      <wps:wsp>
                        <wps:cNvPr id="43" name="Text Box 38"/>
                        <wps:cNvSpPr txBox="1">
                          <a:spLocks noChangeArrowheads="1"/>
                        </wps:cNvSpPr>
                        <wps:spPr bwMode="auto">
                          <a:xfrm>
                            <a:off x="117" y="2289"/>
                            <a:ext cx="44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70026" w14:textId="77777777" w:rsidR="00E50E0A" w:rsidRDefault="00E50E0A" w:rsidP="00E50E0A">
                              <w:pPr>
                                <w:spacing w:line="235" w:lineRule="exact"/>
                                <w:rPr>
                                  <w:rFonts w:ascii="Lucida Bright"/>
                                  <w:i/>
                                  <w:sz w:val="20"/>
                                </w:rPr>
                              </w:pPr>
                              <w:r>
                                <w:rPr>
                                  <w:rFonts w:ascii="Lucida Bright"/>
                                  <w:i/>
                                  <w:sz w:val="20"/>
                                </w:rPr>
                                <w:t>Agreed and ratified by the Local Advisory Board on:</w:t>
                              </w:r>
                            </w:p>
                          </w:txbxContent>
                        </wps:txbx>
                        <wps:bodyPr rot="0" vert="horz" wrap="square" lIns="0" tIns="0" rIns="0" bIns="0" anchor="t" anchorCtr="0" upright="1">
                          <a:noAutofit/>
                        </wps:bodyPr>
                      </wps:wsp>
                      <wps:wsp>
                        <wps:cNvPr id="44" name="Text Box 39"/>
                        <wps:cNvSpPr txBox="1">
                          <a:spLocks noChangeArrowheads="1"/>
                        </wps:cNvSpPr>
                        <wps:spPr bwMode="auto">
                          <a:xfrm>
                            <a:off x="5156" y="1629"/>
                            <a:ext cx="48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5FF70" w14:textId="77777777" w:rsidR="00E50E0A" w:rsidRDefault="00E50E0A" w:rsidP="00E50E0A">
                              <w:pPr>
                                <w:rPr>
                                  <w:rFonts w:ascii="Lucida Bright"/>
                                  <w:i/>
                                </w:rPr>
                              </w:pPr>
                              <w:r>
                                <w:rPr>
                                  <w:rFonts w:ascii="Lucida Bright"/>
                                  <w:i/>
                                </w:rPr>
                                <w:t>Mrs E Goodyear</w:t>
                              </w:r>
                            </w:p>
                            <w:p w14:paraId="4E55538A" w14:textId="77777777" w:rsidR="00E50E0A" w:rsidRDefault="00E50E0A" w:rsidP="00E50E0A">
                              <w:pPr>
                                <w:rPr>
                                  <w:rFonts w:ascii="Lucida Bright"/>
                                  <w:i/>
                                </w:rPr>
                              </w:pPr>
                            </w:p>
                          </w:txbxContent>
                        </wps:txbx>
                        <wps:bodyPr rot="0" vert="horz" wrap="square" lIns="0" tIns="0" rIns="0" bIns="0" anchor="t" anchorCtr="0" upright="1">
                          <a:noAutofit/>
                        </wps:bodyPr>
                      </wps:wsp>
                      <wps:wsp>
                        <wps:cNvPr id="45"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286C" w14:textId="77777777" w:rsidR="00E50E0A" w:rsidRDefault="00E50E0A" w:rsidP="00E50E0A">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46" name="Text Box 41"/>
                        <wps:cNvSpPr txBox="1">
                          <a:spLocks noChangeArrowheads="1"/>
                        </wps:cNvSpPr>
                        <wps:spPr bwMode="auto">
                          <a:xfrm>
                            <a:off x="5156" y="1157"/>
                            <a:ext cx="33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B4EA" w14:textId="69EC8F0C" w:rsidR="00E50E0A" w:rsidRPr="00CC087F" w:rsidRDefault="009257ED" w:rsidP="00E50E0A">
                              <w:pPr>
                                <w:rPr>
                                  <w:rFonts w:ascii="Lucida Bright"/>
                                  <w:i/>
                                </w:rPr>
                              </w:pPr>
                              <w:r>
                                <w:rPr>
                                  <w:rFonts w:ascii="Lucida Bright"/>
                                  <w:i/>
                                </w:rPr>
                                <w:t>Mrs J Holdcroft</w:t>
                              </w:r>
                            </w:p>
                          </w:txbxContent>
                        </wps:txbx>
                        <wps:bodyPr rot="0" vert="horz" wrap="square" lIns="0" tIns="0" rIns="0" bIns="0" anchor="t" anchorCtr="0" upright="1">
                          <a:noAutofit/>
                        </wps:bodyPr>
                      </wps:wsp>
                      <wps:wsp>
                        <wps:cNvPr id="47" name="Text Box 42"/>
                        <wps:cNvSpPr txBox="1">
                          <a:spLocks noChangeArrowheads="1"/>
                        </wps:cNvSpPr>
                        <wps:spPr bwMode="auto">
                          <a:xfrm>
                            <a:off x="117" y="1157"/>
                            <a:ext cx="371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DF50" w14:textId="77777777" w:rsidR="00E50E0A" w:rsidRDefault="00E50E0A" w:rsidP="00E50E0A">
                              <w:pPr>
                                <w:rPr>
                                  <w:rFonts w:ascii="Lucida Bright"/>
                                  <w:i/>
                                </w:rPr>
                              </w:pPr>
                              <w:r>
                                <w:rPr>
                                  <w:rFonts w:ascii="Lucida Bright"/>
                                  <w:i/>
                                </w:rPr>
                                <w:t>Chair of Local Advisory Board:</w:t>
                              </w:r>
                            </w:p>
                          </w:txbxContent>
                        </wps:txbx>
                        <wps:bodyPr rot="0" vert="horz" wrap="square" lIns="0" tIns="0" rIns="0" bIns="0" anchor="t" anchorCtr="0" upright="1">
                          <a:noAutofit/>
                        </wps:bodyPr>
                      </wps:wsp>
                      <wps:wsp>
                        <wps:cNvPr id="48" name="Text Box 43"/>
                        <wps:cNvSpPr txBox="1">
                          <a:spLocks noChangeArrowheads="1"/>
                        </wps:cNvSpPr>
                        <wps:spPr bwMode="auto">
                          <a:xfrm>
                            <a:off x="117" y="31"/>
                            <a:ext cx="966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4285" w14:textId="6B74023D" w:rsidR="00E50E0A" w:rsidRDefault="00E50E0A" w:rsidP="00E50E0A">
                              <w:pPr>
                                <w:spacing w:line="235" w:lineRule="auto"/>
                                <w:rPr>
                                  <w:rFonts w:ascii="Century"/>
                                </w:rPr>
                              </w:pPr>
                              <w:r>
                                <w:rPr>
                                  <w:rFonts w:ascii="Century"/>
                                  <w:w w:val="110"/>
                                </w:rPr>
                                <w:t>The Attendance Policy in respect of the Children First Learning Partnership has been discussed and adopted by the Local Advisory Board</w:t>
                              </w:r>
                            </w:p>
                          </w:txbxContent>
                        </wps:txbx>
                        <wps:bodyPr rot="0" vert="horz" wrap="square" lIns="0" tIns="0" rIns="0" bIns="0" anchor="t" anchorCtr="0" upright="1">
                          <a:noAutofit/>
                        </wps:bodyPr>
                      </wps:wsp>
                    </wpg:wgp>
                  </a:graphicData>
                </a:graphic>
              </wp:inline>
            </w:drawing>
          </mc:Choice>
          <mc:Fallback>
            <w:pict>
              <v:group w14:anchorId="26E14BB9" id="Group 4" o:spid="_x0000_s1026" style="width:518.85pt;height:259.9pt;mso-position-horizontal-relative:char;mso-position-vertical-relative:line" coordsize="9996,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DR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Qyy8ygJ4/AAAA//8DAFBLAQItABQABgAIAAAAIQDb4fbL7gAAAIUBAAATAAAAAAAAAAAA&#10;AAAAAAAAAABbQ29udGVudF9UeXBlc10ueG1sUEsBAi0AFAAGAAgAAAAhAFr0LFu/AAAAFQEAAAsA&#10;AAAAAAAAAAAAAAAAHwEAAF9yZWxzLy5yZWxzUEsBAi0AFAAGAAgAAAAhALqosNHEAAAA2wAAAA8A&#10;AAAAAAAAAAAAAAAABwIAAGRycy9kb3ducmV2LnhtbFBLBQYAAAAAAwADALcAAAD4Ag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6mwgAAANsAAAAPAAAAZHJzL2Rvd25yZXYueG1sRE9La8JA&#10;EL4L/Q/LCL3pxhZ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BKei6mwgAAANsAAAAPAAAA&#10;AAAAAAAAAAAAAAcCAABkcnMvZG93bnJldi54bWxQSwUGAAAAAAMAAwC3AAAA9gI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bSwgAAANsAAAAPAAAAZHJzL2Rvd25yZXYueG1sRE9La8JA&#10;EL4L/Q/LCL3pxlJ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DFk7bSwgAAANsAAAAPAAAA&#10;AAAAAAAAAAAAAAcCAABkcnMvZG93bnJldi54bWxQSwUGAAAAAAMAAwC3AAAA9gI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NJwgAAANsAAAAPAAAAZHJzL2Rvd25yZXYueG1sRE9La8JA&#10;EL4L/Q/LCL3pxkJD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Cq3xNJwgAAANsAAAAPAAAA&#10;AAAAAAAAAAAAAAcCAABkcnMvZG93bnJldi54bWxQSwUGAAAAAAMAAwC3AAAA9gI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zX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Ayi8ygJ4/AAAA//8DAFBLAQItABQABgAIAAAAIQDb4fbL7gAAAIUBAAATAAAAAAAAAAAA&#10;AAAAAAAAAABbQ29udGVudF9UeXBlc10ueG1sUEsBAi0AFAAGAAgAAAAhAFr0LFu/AAAAFQEAAAsA&#10;AAAAAAAAAAAAAAAAHwEAAF9yZWxzLy5yZWxzUEsBAi0AFAAGAAgAAAAhAETevNfEAAAA2wAAAA8A&#10;AAAAAAAAAAAAAAAABwIAAGRycy9kb3ducmV2LnhtbFBLBQYAAAAAAwADALcAAAD4Ag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bxAAAANsAAAAPAAAAZHJzL2Rvd25yZXYueG1sRI9Ba8JA&#10;FITvgv9heUJvutFC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IQW5BvEAAAA2wAAAA8A&#10;AAAAAAAAAAAAAAAABwIAAGRycy9kb3ducmV2LnhtbFBLBQYAAAAAAwADALcAAAD4Ag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vxAAAANsAAAAPAAAAZHJzL2Rvd25yZXYueG1sRI9Ba8JA&#10;FITvgv9heUJvulFK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Av/fG/EAAAA2wAAAA8A&#10;AAAAAAAAAAAAAAAABwIAAGRycy9kb3ducmV2LnhtbFBLBQYAAAAAAwADALcAAAD4Ag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n0xAAAANsAAAAPAAAAZHJzL2Rvd25yZXYueG1sRI9Ba8JA&#10;FITvgv9heUJvulFo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GSz2fTEAAAA2wAAAA8A&#10;AAAAAAAAAAAAAAAABwIAAGRycy9kb3ducmV2LnhtbFBLBQYAAAAAAwADALcAAAD4Ag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yxvwAAANsAAAAPAAAAZHJzL2Rvd25yZXYueG1sRE9Ni8Iw&#10;EL0L/ocwwt401QW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DxHeyxvwAAANsAAAAPAAAAAAAA&#10;AAAAAAAAAAcCAABkcnMvZG93bnJldi54bWxQSwUGAAAAAAMAAwC3AAAA8wI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kqwwAAANsAAAAPAAAAZHJzL2Rvd25yZXYueG1sRI9Pi8Iw&#10;FMTvgt8hPMGbpt0F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nlFJKsMAAADbAAAADwAA&#10;AAAAAAAAAAAAAAAHAgAAZHJzL2Rvd25yZXYueG1sUEsFBgAAAAADAAMAtwAAAPcCA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ddxAAAANsAAAAPAAAAZHJzL2Rvd25yZXYueG1sRI9Ba8JA&#10;FITvgv9heUJvutFC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G6D113EAAAA2wAAAA8A&#10;AAAAAAAAAAAAAAAABwIAAGRycy9kb3ducmV2LnhtbFBLBQYAAAAAAwADALcAAAD4Ag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8pwwAAANsAAAAPAAAAZHJzL2Rvd25yZXYueG1sRI9Bi8Iw&#10;FITvgv8hPMGbpq6s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4WpPKcMAAADbAAAADwAA&#10;AAAAAAAAAAAAAAAHAgAAZHJzL2Rvd25yZXYueG1sUEsFBgAAAAADAAMAtwAAAPc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3vwAAANsAAAAPAAAAZHJzL2Rvd25yZXYueG1sRE9Ni8Iw&#10;EL0L/ocwwt401QW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APa+C3vwAAANsAAAAPAAAAAAAA&#10;AAAAAAAAAAcCAABkcnMvZG93bnJldi54bWxQSwUGAAAAAAMAAwC3AAAA8wI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UsxQAAANsAAAAPAAAAZHJzL2Rvd25yZXYueG1sRI9Ba8JA&#10;FITvgv9heUJvurGF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BgJ0UsxQAAANsAAAAP&#10;AAAAAAAAAAAAAAAAAAcCAABkcnMvZG93bnJldi54bWxQSwUGAAAAAAMAAwC3AAAA+QIAAAAA&#10;" strokeweight=".16917mm"/>
                <v:shapetype id="_x0000_t202" coordsize="21600,21600" o:spt="202" path="m,l,21600r21600,l21600,xe">
                  <v:stroke joinstyle="miter"/>
                  <v:path gradientshapeok="t" o:connecttype="rect"/>
                </v:shapetype>
                <v:shape id="Text Box 35" o:spid="_x0000_s1059" type="#_x0000_t202" style="position:absolute;left:5157;top:2646;width:386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BEB98A3" w14:textId="250E08BB" w:rsidR="00E50E0A" w:rsidRPr="00786656" w:rsidRDefault="00BA0919" w:rsidP="00E50E0A">
                        <w:pPr>
                          <w:rPr>
                            <w:rFonts w:ascii="Lucida Bright"/>
                            <w:i/>
                          </w:rPr>
                        </w:pPr>
                        <w:r>
                          <w:rPr>
                            <w:rFonts w:ascii="Lucida Bright"/>
                            <w:i/>
                          </w:rPr>
                          <w:t>September 2022</w:t>
                        </w:r>
                        <w:r w:rsidR="00E50E0A">
                          <w:rPr>
                            <w:rFonts w:ascii="Lucida Bright"/>
                            <w:i/>
                          </w:rPr>
                          <w:t xml:space="preserve"> or earlier if required</w:t>
                        </w:r>
                      </w:p>
                    </w:txbxContent>
                  </v:textbox>
                </v:shape>
                <v:shape id="Text Box 36" o:spid="_x0000_s1060" type="#_x0000_t202" style="position:absolute;left:117;top:2758;width:303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27B9796" w14:textId="77777777" w:rsidR="00E50E0A" w:rsidRDefault="00E50E0A" w:rsidP="00E50E0A">
                        <w:pPr>
                          <w:rPr>
                            <w:rFonts w:ascii="Lucida Bright"/>
                            <w:i/>
                          </w:rPr>
                        </w:pPr>
                        <w:r>
                          <w:rPr>
                            <w:rFonts w:ascii="Lucida Bright"/>
                            <w:i/>
                          </w:rPr>
                          <w:t>To be reviewed:</w:t>
                        </w:r>
                      </w:p>
                    </w:txbxContent>
                  </v:textbox>
                </v:shape>
                <v:shape id="Text Box 37" o:spid="_x0000_s1061" type="#_x0000_t202" style="position:absolute;left:5156;top:2289;width:13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0CBD776" w14:textId="594A5B4A" w:rsidR="00E50E0A" w:rsidRPr="007F7BF7" w:rsidRDefault="00BA0919" w:rsidP="00E50E0A">
                        <w:pPr>
                          <w:spacing w:line="235" w:lineRule="exact"/>
                          <w:rPr>
                            <w:rFonts w:ascii="Lucida Bright"/>
                            <w:i/>
                            <w:sz w:val="20"/>
                          </w:rPr>
                        </w:pPr>
                        <w:r>
                          <w:rPr>
                            <w:rFonts w:ascii="Lucida Bright"/>
                            <w:i/>
                            <w:sz w:val="20"/>
                          </w:rPr>
                          <w:t>13</w:t>
                        </w:r>
                        <w:r w:rsidR="00E50E0A">
                          <w:rPr>
                            <w:rFonts w:ascii="Lucida Bright"/>
                            <w:i/>
                            <w:sz w:val="20"/>
                          </w:rPr>
                          <w:t>.10</w:t>
                        </w:r>
                        <w:r w:rsidR="00E50E0A" w:rsidRPr="007F7BF7">
                          <w:rPr>
                            <w:rFonts w:ascii="Lucida Bright"/>
                            <w:i/>
                            <w:sz w:val="20"/>
                          </w:rPr>
                          <w:t>.20</w:t>
                        </w:r>
                        <w:r>
                          <w:rPr>
                            <w:rFonts w:ascii="Lucida Bright"/>
                            <w:i/>
                            <w:sz w:val="20"/>
                          </w:rPr>
                          <w:t>21</w:t>
                        </w:r>
                      </w:p>
                    </w:txbxContent>
                  </v:textbox>
                </v:shape>
                <v:shape id="Text Box 38" o:spid="_x0000_s1062" type="#_x0000_t202" style="position:absolute;left:117;top:2289;width:44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7B70026" w14:textId="77777777" w:rsidR="00E50E0A" w:rsidRDefault="00E50E0A" w:rsidP="00E50E0A">
                        <w:pPr>
                          <w:spacing w:line="235" w:lineRule="exact"/>
                          <w:rPr>
                            <w:rFonts w:ascii="Lucida Bright"/>
                            <w:i/>
                            <w:sz w:val="20"/>
                          </w:rPr>
                        </w:pPr>
                        <w:r>
                          <w:rPr>
                            <w:rFonts w:ascii="Lucida Bright"/>
                            <w:i/>
                            <w:sz w:val="20"/>
                          </w:rPr>
                          <w:t>Agreed and ratified by the Local Advisory Board on:</w:t>
                        </w:r>
                      </w:p>
                    </w:txbxContent>
                  </v:textbox>
                </v:shape>
                <v:shape id="Text Box 39" o:spid="_x0000_s1063" type="#_x0000_t202" style="position:absolute;left:5156;top:1629;width:48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EF5FF70" w14:textId="77777777" w:rsidR="00E50E0A" w:rsidRDefault="00E50E0A" w:rsidP="00E50E0A">
                        <w:pPr>
                          <w:rPr>
                            <w:rFonts w:ascii="Lucida Bright"/>
                            <w:i/>
                          </w:rPr>
                        </w:pPr>
                        <w:r>
                          <w:rPr>
                            <w:rFonts w:ascii="Lucida Bright"/>
                            <w:i/>
                          </w:rPr>
                          <w:t>Mrs E Goodyear</w:t>
                        </w:r>
                      </w:p>
                      <w:p w14:paraId="4E55538A" w14:textId="77777777" w:rsidR="00E50E0A" w:rsidRDefault="00E50E0A" w:rsidP="00E50E0A">
                        <w:pPr>
                          <w:rPr>
                            <w:rFonts w:ascii="Lucida Bright"/>
                            <w:i/>
                          </w:rPr>
                        </w:pP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B45286C" w14:textId="77777777" w:rsidR="00E50E0A" w:rsidRDefault="00E50E0A" w:rsidP="00E50E0A">
                        <w:pPr>
                          <w:rPr>
                            <w:rFonts w:ascii="Lucida Bright"/>
                            <w:i/>
                          </w:rPr>
                        </w:pPr>
                        <w:r>
                          <w:rPr>
                            <w:rFonts w:ascii="Lucida Bright"/>
                            <w:i/>
                          </w:rPr>
                          <w:t>Responsible Officer:</w:t>
                        </w:r>
                      </w:p>
                    </w:txbxContent>
                  </v:textbox>
                </v:shape>
                <v:shape id="Text Box 41" o:spid="_x0000_s1065" type="#_x0000_t202" style="position:absolute;left:5156;top:1157;width:33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6C8B4EA" w14:textId="69EC8F0C" w:rsidR="00E50E0A" w:rsidRPr="00CC087F" w:rsidRDefault="009257ED" w:rsidP="00E50E0A">
                        <w:pPr>
                          <w:rPr>
                            <w:rFonts w:ascii="Lucida Bright"/>
                            <w:i/>
                          </w:rPr>
                        </w:pPr>
                        <w:r>
                          <w:rPr>
                            <w:rFonts w:ascii="Lucida Bright"/>
                            <w:i/>
                          </w:rPr>
                          <w:t>Mrs J Holdcroft</w:t>
                        </w:r>
                      </w:p>
                    </w:txbxContent>
                  </v:textbox>
                </v:shape>
                <v:shape id="Text Box 42" o:spid="_x0000_s1066" type="#_x0000_t202" style="position:absolute;left:117;top:1157;width:371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5EFDF50" w14:textId="77777777" w:rsidR="00E50E0A" w:rsidRDefault="00E50E0A" w:rsidP="00E50E0A">
                        <w:pPr>
                          <w:rPr>
                            <w:rFonts w:ascii="Lucida Bright"/>
                            <w:i/>
                          </w:rPr>
                        </w:pPr>
                        <w:r>
                          <w:rPr>
                            <w:rFonts w:ascii="Lucida Bright"/>
                            <w:i/>
                          </w:rPr>
                          <w:t>Chair of Local Advisory Board:</w:t>
                        </w:r>
                      </w:p>
                    </w:txbxContent>
                  </v:textbox>
                </v:shape>
                <v:shape id="Text Box 43" o:spid="_x0000_s1067" type="#_x0000_t202" style="position:absolute;left:117;top:31;width:966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5204285" w14:textId="6B74023D" w:rsidR="00E50E0A" w:rsidRDefault="00E50E0A" w:rsidP="00E50E0A">
                        <w:pPr>
                          <w:spacing w:line="235" w:lineRule="auto"/>
                          <w:rPr>
                            <w:rFonts w:ascii="Century"/>
                          </w:rPr>
                        </w:pPr>
                        <w:r>
                          <w:rPr>
                            <w:rFonts w:ascii="Century"/>
                            <w:w w:val="110"/>
                          </w:rPr>
                          <w:t>The Attendance Policy in respect of the Children First Learning Partnership has been discussed and adopted by the Local Advisory Board</w:t>
                        </w:r>
                      </w:p>
                    </w:txbxContent>
                  </v:textbox>
                </v:shape>
                <w10:anchorlock/>
              </v:group>
            </w:pict>
          </mc:Fallback>
        </mc:AlternateContent>
      </w:r>
    </w:p>
    <w:p w14:paraId="3301A2C9" w14:textId="6B2F64D4" w:rsidR="00EE1CCC" w:rsidRPr="00545DD6" w:rsidRDefault="000071CE" w:rsidP="001510BC">
      <w:pPr>
        <w:jc w:val="center"/>
        <w:rPr>
          <w:rFonts w:asciiTheme="minorHAnsi" w:hAnsiTheme="minorHAnsi" w:cstheme="minorHAnsi"/>
          <w:b/>
          <w:color w:val="auto"/>
          <w:sz w:val="22"/>
          <w:szCs w:val="22"/>
        </w:rPr>
      </w:pPr>
      <w:r w:rsidRPr="00E90F08">
        <w:rPr>
          <w:rFonts w:asciiTheme="minorHAnsi" w:hAnsiTheme="minorHAnsi" w:cstheme="minorHAnsi"/>
          <w:b/>
          <w:bCs/>
          <w:color w:val="auto"/>
          <w:sz w:val="22"/>
          <w:szCs w:val="22"/>
          <w:u w:val="single"/>
        </w:rPr>
        <w:lastRenderedPageBreak/>
        <w:t>KNYPERSLEY</w:t>
      </w:r>
      <w:r w:rsidR="0043329E" w:rsidRPr="00E90F08">
        <w:rPr>
          <w:rFonts w:asciiTheme="minorHAnsi" w:hAnsiTheme="minorHAnsi" w:cstheme="minorHAnsi"/>
          <w:b/>
          <w:bCs/>
          <w:color w:val="auto"/>
          <w:sz w:val="22"/>
          <w:szCs w:val="22"/>
          <w:u w:val="single"/>
        </w:rPr>
        <w:t xml:space="preserve"> FIRST </w:t>
      </w:r>
      <w:r w:rsidR="00871C35" w:rsidRPr="00E90F08">
        <w:rPr>
          <w:rFonts w:asciiTheme="minorHAnsi" w:hAnsiTheme="minorHAnsi" w:cstheme="minorHAnsi"/>
          <w:b/>
          <w:bCs/>
          <w:color w:val="auto"/>
          <w:sz w:val="22"/>
          <w:szCs w:val="22"/>
          <w:u w:val="single"/>
        </w:rPr>
        <w:t>SCHOOL</w:t>
      </w:r>
      <w:r w:rsidR="00EE1CCC" w:rsidRPr="00E90F08">
        <w:rPr>
          <w:rFonts w:asciiTheme="minorHAnsi" w:hAnsiTheme="minorHAnsi" w:cstheme="minorHAnsi"/>
          <w:b/>
          <w:bCs/>
          <w:color w:val="auto"/>
          <w:sz w:val="22"/>
          <w:szCs w:val="22"/>
          <w:u w:val="single"/>
        </w:rPr>
        <w:t xml:space="preserve"> ATTENDANCE POLICY</w:t>
      </w:r>
      <w:r w:rsidR="00F71330" w:rsidRPr="00E90F08">
        <w:rPr>
          <w:rFonts w:asciiTheme="minorHAnsi" w:hAnsiTheme="minorHAnsi" w:cstheme="minorHAnsi"/>
          <w:b/>
          <w:bCs/>
          <w:color w:val="auto"/>
          <w:sz w:val="22"/>
          <w:szCs w:val="22"/>
          <w:u w:val="single"/>
        </w:rPr>
        <w:t xml:space="preserve"> </w:t>
      </w:r>
      <w:r w:rsidR="005C747E" w:rsidRPr="00E90F08">
        <w:rPr>
          <w:rFonts w:asciiTheme="minorHAnsi" w:hAnsiTheme="minorHAnsi" w:cstheme="minorHAnsi"/>
          <w:b/>
          <w:bCs/>
          <w:color w:val="auto"/>
          <w:sz w:val="22"/>
          <w:szCs w:val="22"/>
          <w:u w:val="single"/>
        </w:rPr>
        <w:t>2020</w:t>
      </w:r>
    </w:p>
    <w:p w14:paraId="3301A2CA" w14:textId="77777777" w:rsidR="00EE1CCC" w:rsidRPr="00545DD6" w:rsidRDefault="00EE1CCC" w:rsidP="00EE1CCC">
      <w:pPr>
        <w:rPr>
          <w:rFonts w:asciiTheme="minorHAnsi" w:hAnsiTheme="minorHAnsi" w:cstheme="minorHAnsi"/>
          <w:b/>
          <w:bCs/>
          <w:color w:val="FF0000"/>
          <w:sz w:val="22"/>
          <w:szCs w:val="22"/>
        </w:rPr>
      </w:pPr>
    </w:p>
    <w:p w14:paraId="3301A2CB" w14:textId="77777777" w:rsidR="00EE1CCC" w:rsidRPr="00545DD6" w:rsidRDefault="00EE1CCC" w:rsidP="00EE1CCC">
      <w:pPr>
        <w:rPr>
          <w:rFonts w:asciiTheme="minorHAnsi" w:hAnsiTheme="minorHAnsi" w:cstheme="minorHAnsi"/>
          <w:sz w:val="22"/>
          <w:szCs w:val="22"/>
        </w:rPr>
      </w:pPr>
    </w:p>
    <w:p w14:paraId="3301A2CC" w14:textId="77777777" w:rsidR="00EE1CCC" w:rsidRPr="00545DD6" w:rsidRDefault="00871C35" w:rsidP="00EE1CCC">
      <w:pPr>
        <w:rPr>
          <w:rFonts w:asciiTheme="minorHAnsi" w:hAnsiTheme="minorHAnsi" w:cstheme="minorHAnsi"/>
          <w:b/>
          <w:bCs/>
          <w:color w:val="auto"/>
          <w:sz w:val="22"/>
          <w:szCs w:val="22"/>
        </w:rPr>
      </w:pPr>
      <w:r w:rsidRPr="00545DD6">
        <w:rPr>
          <w:rFonts w:asciiTheme="minorHAnsi" w:hAnsiTheme="minorHAnsi" w:cstheme="minorHAnsi"/>
          <w:b/>
          <w:bCs/>
          <w:color w:val="auto"/>
          <w:sz w:val="22"/>
          <w:szCs w:val="22"/>
        </w:rPr>
        <w:t>Principles:</w:t>
      </w:r>
      <w:r w:rsidR="00EE1CCC" w:rsidRPr="00545DD6">
        <w:rPr>
          <w:rFonts w:asciiTheme="minorHAnsi" w:hAnsiTheme="minorHAnsi" w:cstheme="minorHAnsi"/>
          <w:b/>
          <w:bCs/>
          <w:color w:val="auto"/>
          <w:sz w:val="22"/>
          <w:szCs w:val="22"/>
        </w:rPr>
        <w:t xml:space="preserve">  </w:t>
      </w:r>
    </w:p>
    <w:p w14:paraId="3301A2CE" w14:textId="77777777" w:rsidR="00EE1CCC" w:rsidRPr="00545DD6" w:rsidRDefault="00EE1CCC" w:rsidP="00EE1CCC">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Regular school attendance is the key to enabling children and young people to maximise the educational opportunities available to them and become emotionally resilient, confident and competent adults who are able to realise their full potential and make a positive contribution to their community.</w:t>
      </w:r>
    </w:p>
    <w:p w14:paraId="3301A2D0" w14:textId="77777777" w:rsidR="00EE1CCC" w:rsidRPr="00545DD6" w:rsidRDefault="00EE1CCC" w:rsidP="00EE1CCC">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Promoting excellent attendance is the responsibility of the whole school community. </w:t>
      </w:r>
    </w:p>
    <w:p w14:paraId="3301A2D2" w14:textId="77777777" w:rsidR="00EE1CCC" w:rsidRPr="00545DD6" w:rsidRDefault="00052406" w:rsidP="00EE1CCC">
      <w:pPr>
        <w:numPr>
          <w:ilvl w:val="0"/>
          <w:numId w:val="6"/>
        </w:numPr>
        <w:rPr>
          <w:rFonts w:asciiTheme="minorHAnsi" w:hAnsiTheme="minorHAnsi" w:cstheme="minorHAnsi"/>
          <w:color w:val="auto"/>
          <w:sz w:val="22"/>
          <w:szCs w:val="22"/>
        </w:rPr>
      </w:pPr>
      <w:r>
        <w:rPr>
          <w:rFonts w:asciiTheme="minorHAnsi" w:hAnsiTheme="minorHAnsi" w:cstheme="minorHAnsi"/>
          <w:color w:val="auto"/>
          <w:sz w:val="22"/>
          <w:szCs w:val="22"/>
        </w:rPr>
        <w:t>This p</w:t>
      </w:r>
      <w:r w:rsidR="00EE1CCC" w:rsidRPr="00545DD6">
        <w:rPr>
          <w:rFonts w:asciiTheme="minorHAnsi" w:hAnsiTheme="minorHAnsi" w:cstheme="minorHAnsi"/>
          <w:color w:val="auto"/>
          <w:sz w:val="22"/>
          <w:szCs w:val="22"/>
        </w:rPr>
        <w:t>olicy should not be seen in isolation but is a strand that underpins all ot</w:t>
      </w:r>
      <w:r w:rsidR="00877311">
        <w:rPr>
          <w:rFonts w:asciiTheme="minorHAnsi" w:hAnsiTheme="minorHAnsi" w:cstheme="minorHAnsi"/>
          <w:color w:val="auto"/>
          <w:sz w:val="22"/>
          <w:szCs w:val="22"/>
        </w:rPr>
        <w:t>her polices related to the well-</w:t>
      </w:r>
      <w:r w:rsidR="00EE1CCC" w:rsidRPr="00545DD6">
        <w:rPr>
          <w:rFonts w:asciiTheme="minorHAnsi" w:hAnsiTheme="minorHAnsi" w:cstheme="minorHAnsi"/>
          <w:color w:val="auto"/>
          <w:sz w:val="22"/>
          <w:szCs w:val="22"/>
        </w:rPr>
        <w:t xml:space="preserve">being of children including safeguarding, behaviour, </w:t>
      </w:r>
      <w:r w:rsidR="00877311">
        <w:rPr>
          <w:rFonts w:asciiTheme="minorHAnsi" w:hAnsiTheme="minorHAnsi" w:cstheme="minorHAnsi"/>
          <w:color w:val="auto"/>
          <w:sz w:val="22"/>
          <w:szCs w:val="22"/>
        </w:rPr>
        <w:t>anti-</w:t>
      </w:r>
      <w:r w:rsidR="00EE1CCC" w:rsidRPr="00545DD6">
        <w:rPr>
          <w:rFonts w:asciiTheme="minorHAnsi" w:hAnsiTheme="minorHAnsi" w:cstheme="minorHAnsi"/>
          <w:color w:val="auto"/>
          <w:sz w:val="22"/>
          <w:szCs w:val="22"/>
        </w:rPr>
        <w:t>bullying, and support for children with medical needs.</w:t>
      </w:r>
    </w:p>
    <w:p w14:paraId="3301A2D4" w14:textId="77777777" w:rsidR="009A38AD" w:rsidRPr="00545DD6" w:rsidRDefault="009A38AD"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A</w:t>
      </w:r>
      <w:r w:rsidR="002729F4" w:rsidRPr="00545DD6">
        <w:rPr>
          <w:rFonts w:asciiTheme="minorHAnsi" w:hAnsiTheme="minorHAnsi" w:cstheme="minorHAnsi"/>
          <w:color w:val="auto"/>
          <w:sz w:val="22"/>
          <w:szCs w:val="22"/>
        </w:rPr>
        <w:t>ll children should be in school</w:t>
      </w:r>
      <w:r w:rsidRPr="00545DD6">
        <w:rPr>
          <w:rFonts w:asciiTheme="minorHAnsi" w:hAnsiTheme="minorHAnsi" w:cstheme="minorHAnsi"/>
          <w:color w:val="auto"/>
          <w:sz w:val="22"/>
          <w:szCs w:val="22"/>
        </w:rPr>
        <w:t>, on time, every day that school is open unless the reason for absence is unavoidable</w:t>
      </w:r>
    </w:p>
    <w:p w14:paraId="3301A2D5" w14:textId="77777777" w:rsidR="009A38AD" w:rsidRPr="00545DD6" w:rsidRDefault="009A38AD" w:rsidP="009A38AD">
      <w:pPr>
        <w:ind w:left="720"/>
        <w:rPr>
          <w:rFonts w:asciiTheme="minorHAnsi" w:hAnsiTheme="minorHAnsi" w:cstheme="minorHAnsi"/>
          <w:color w:val="auto"/>
          <w:sz w:val="22"/>
          <w:szCs w:val="22"/>
        </w:rPr>
      </w:pPr>
    </w:p>
    <w:p w14:paraId="3301A2D7" w14:textId="77777777" w:rsidR="009A38AD" w:rsidRPr="00545DD6" w:rsidRDefault="009A38AD" w:rsidP="00EE1CCC">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 xml:space="preserve">School </w:t>
      </w:r>
      <w:r w:rsidR="00871C35" w:rsidRPr="00545DD6">
        <w:rPr>
          <w:rFonts w:asciiTheme="minorHAnsi" w:hAnsiTheme="minorHAnsi" w:cstheme="minorHAnsi"/>
          <w:b/>
          <w:color w:val="auto"/>
          <w:sz w:val="22"/>
          <w:szCs w:val="22"/>
        </w:rPr>
        <w:t>Responsibilities:</w:t>
      </w:r>
    </w:p>
    <w:p w14:paraId="3301A2D9" w14:textId="77777777" w:rsidR="00EE1CCC" w:rsidRPr="00545DD6" w:rsidRDefault="009A38AD" w:rsidP="00EE1CCC">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We</w:t>
      </w:r>
      <w:r w:rsidR="00EE1CCC" w:rsidRPr="00545DD6">
        <w:rPr>
          <w:rFonts w:asciiTheme="minorHAnsi" w:hAnsiTheme="minorHAnsi" w:cstheme="minorHAnsi"/>
          <w:color w:val="auto"/>
          <w:sz w:val="22"/>
          <w:szCs w:val="22"/>
        </w:rPr>
        <w:t xml:space="preserve"> will promote positive beha</w:t>
      </w:r>
      <w:r w:rsidR="00C52ECD" w:rsidRPr="00545DD6">
        <w:rPr>
          <w:rFonts w:asciiTheme="minorHAnsi" w:hAnsiTheme="minorHAnsi" w:cstheme="minorHAnsi"/>
          <w:color w:val="auto"/>
          <w:sz w:val="22"/>
          <w:szCs w:val="22"/>
        </w:rPr>
        <w:t>viour and attendance through our</w:t>
      </w:r>
      <w:r w:rsidR="00EE1CCC" w:rsidRPr="00545DD6">
        <w:rPr>
          <w:rFonts w:asciiTheme="minorHAnsi" w:hAnsiTheme="minorHAnsi" w:cstheme="minorHAnsi"/>
          <w:color w:val="auto"/>
          <w:sz w:val="22"/>
          <w:szCs w:val="22"/>
        </w:rPr>
        <w:t xml:space="preserve"> use of curriculum and learning materials and will recognise good attendance appropriately</w:t>
      </w:r>
    </w:p>
    <w:p w14:paraId="3301A2DB" w14:textId="77777777" w:rsidR="00EE1CCC" w:rsidRPr="00545DD6" w:rsidRDefault="009A38AD" w:rsidP="00EE1CCC">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We</w:t>
      </w:r>
      <w:r w:rsidR="00EE1CCC" w:rsidRPr="00545DD6">
        <w:rPr>
          <w:rFonts w:asciiTheme="minorHAnsi" w:hAnsiTheme="minorHAnsi" w:cstheme="minorHAnsi"/>
          <w:color w:val="auto"/>
          <w:sz w:val="22"/>
          <w:szCs w:val="22"/>
        </w:rPr>
        <w:t xml:space="preserve"> will work with parents to resolve problems which may affect a child’s attendance and will involve representatives of other agencies that work with the school such as the School Nurse or representatives of the Local Support Team such as Education Welfare Workers where required in order to ensure all c</w:t>
      </w:r>
      <w:r w:rsidR="00EF51CD" w:rsidRPr="00545DD6">
        <w:rPr>
          <w:rFonts w:asciiTheme="minorHAnsi" w:hAnsiTheme="minorHAnsi" w:cstheme="minorHAnsi"/>
          <w:color w:val="auto"/>
          <w:sz w:val="22"/>
          <w:szCs w:val="22"/>
        </w:rPr>
        <w:t>hildren can benefit from consistently</w:t>
      </w:r>
      <w:r w:rsidR="00EE1CCC" w:rsidRPr="00545DD6">
        <w:rPr>
          <w:rFonts w:asciiTheme="minorHAnsi" w:hAnsiTheme="minorHAnsi" w:cstheme="minorHAnsi"/>
          <w:color w:val="auto"/>
          <w:sz w:val="22"/>
          <w:szCs w:val="22"/>
        </w:rPr>
        <w:t xml:space="preserve"> good punctuality and attendance.</w:t>
      </w:r>
      <w:r w:rsidR="006E356E" w:rsidRPr="00545DD6">
        <w:rPr>
          <w:rFonts w:asciiTheme="minorHAnsi" w:hAnsiTheme="minorHAnsi" w:cstheme="minorHAnsi"/>
          <w:color w:val="auto"/>
          <w:sz w:val="22"/>
          <w:szCs w:val="22"/>
        </w:rPr>
        <w:t xml:space="preserve"> We will use the Early Help Assessment process to support this.</w:t>
      </w:r>
    </w:p>
    <w:p w14:paraId="3301A2DD" w14:textId="77777777" w:rsidR="00EE1CCC" w:rsidRPr="00545DD6" w:rsidRDefault="009A38AD" w:rsidP="00EE1CCC">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We</w:t>
      </w:r>
      <w:r w:rsidR="00EE1CCC" w:rsidRPr="00545DD6">
        <w:rPr>
          <w:rFonts w:asciiTheme="minorHAnsi" w:hAnsiTheme="minorHAnsi" w:cstheme="minorHAnsi"/>
          <w:color w:val="auto"/>
          <w:sz w:val="22"/>
          <w:szCs w:val="22"/>
        </w:rPr>
        <w:t xml:space="preserve"> will be proactive in encouraging attendance for all pupils through ensuring parents and pupils receive information on the importance of good attendance and punctuality and will react swiftly to intervene to improve attendance of individual children should this become a concern.</w:t>
      </w:r>
    </w:p>
    <w:p w14:paraId="3301A2DE" w14:textId="77777777" w:rsidR="009A38AD" w:rsidRPr="00545DD6" w:rsidRDefault="009A38AD" w:rsidP="00556D30">
      <w:pPr>
        <w:rPr>
          <w:rFonts w:asciiTheme="minorHAnsi" w:hAnsiTheme="minorHAnsi" w:cstheme="minorHAnsi"/>
          <w:color w:val="auto"/>
          <w:sz w:val="22"/>
          <w:szCs w:val="22"/>
        </w:rPr>
      </w:pPr>
    </w:p>
    <w:p w14:paraId="3301A2DF" w14:textId="77777777" w:rsidR="00EE1CCC" w:rsidRPr="00545DD6" w:rsidRDefault="009A38AD" w:rsidP="00EE1CCC">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Parents</w:t>
      </w:r>
      <w:r w:rsidR="00D4176E" w:rsidRPr="00545DD6">
        <w:rPr>
          <w:rFonts w:asciiTheme="minorHAnsi" w:hAnsiTheme="minorHAnsi" w:cstheme="minorHAnsi"/>
          <w:b/>
          <w:color w:val="auto"/>
          <w:sz w:val="22"/>
          <w:szCs w:val="22"/>
        </w:rPr>
        <w:t xml:space="preserve"> or Carers</w:t>
      </w:r>
      <w:r w:rsidRPr="00545DD6">
        <w:rPr>
          <w:rFonts w:asciiTheme="minorHAnsi" w:hAnsiTheme="minorHAnsi" w:cstheme="minorHAnsi"/>
          <w:b/>
          <w:color w:val="auto"/>
          <w:sz w:val="22"/>
          <w:szCs w:val="22"/>
        </w:rPr>
        <w:t xml:space="preserve"> </w:t>
      </w:r>
      <w:r w:rsidR="00871C35" w:rsidRPr="00545DD6">
        <w:rPr>
          <w:rFonts w:asciiTheme="minorHAnsi" w:hAnsiTheme="minorHAnsi" w:cstheme="minorHAnsi"/>
          <w:b/>
          <w:color w:val="auto"/>
          <w:sz w:val="22"/>
          <w:szCs w:val="22"/>
        </w:rPr>
        <w:t>Responsibilities:</w:t>
      </w:r>
    </w:p>
    <w:p w14:paraId="3301A2E1" w14:textId="77777777" w:rsidR="009A38AD" w:rsidRPr="00545DD6" w:rsidRDefault="009A38AD"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Parents have a legal duty to ensure </w:t>
      </w:r>
      <w:r w:rsidR="00C52ECD" w:rsidRPr="00545DD6">
        <w:rPr>
          <w:rFonts w:asciiTheme="minorHAnsi" w:hAnsiTheme="minorHAnsi" w:cstheme="minorHAnsi"/>
          <w:color w:val="auto"/>
          <w:sz w:val="22"/>
          <w:szCs w:val="22"/>
        </w:rPr>
        <w:t>all</w:t>
      </w:r>
      <w:r w:rsidRPr="00545DD6">
        <w:rPr>
          <w:rFonts w:asciiTheme="minorHAnsi" w:hAnsiTheme="minorHAnsi" w:cstheme="minorHAnsi"/>
          <w:color w:val="auto"/>
          <w:sz w:val="22"/>
          <w:szCs w:val="22"/>
        </w:rPr>
        <w:t xml:space="preserve"> children of compulsory school age attend school regularly.</w:t>
      </w:r>
    </w:p>
    <w:p w14:paraId="3301A2E2" w14:textId="77777777" w:rsidR="009A38AD" w:rsidRPr="00545DD6" w:rsidRDefault="009A38AD"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Inform school straight away if your child cannot attend and give the reason.</w:t>
      </w:r>
    </w:p>
    <w:p w14:paraId="3301A2E3" w14:textId="77777777" w:rsidR="009A38AD" w:rsidRPr="00545DD6" w:rsidRDefault="009A38AD"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Try to make medical, dental or other appointments outside </w:t>
      </w:r>
      <w:r w:rsidR="00C52ECD" w:rsidRPr="00545DD6">
        <w:rPr>
          <w:rFonts w:asciiTheme="minorHAnsi" w:hAnsiTheme="minorHAnsi" w:cstheme="minorHAnsi"/>
          <w:color w:val="auto"/>
          <w:sz w:val="22"/>
          <w:szCs w:val="22"/>
        </w:rPr>
        <w:t xml:space="preserve">of </w:t>
      </w:r>
      <w:r w:rsidRPr="00545DD6">
        <w:rPr>
          <w:rFonts w:asciiTheme="minorHAnsi" w:hAnsiTheme="minorHAnsi" w:cstheme="minorHAnsi"/>
          <w:color w:val="auto"/>
          <w:sz w:val="22"/>
          <w:szCs w:val="22"/>
        </w:rPr>
        <w:t>the school day</w:t>
      </w:r>
      <w:r w:rsidR="002729F4" w:rsidRPr="00545DD6">
        <w:rPr>
          <w:rFonts w:asciiTheme="minorHAnsi" w:hAnsiTheme="minorHAnsi" w:cstheme="minorHAnsi"/>
          <w:color w:val="auto"/>
          <w:sz w:val="22"/>
          <w:szCs w:val="22"/>
        </w:rPr>
        <w:t>.</w:t>
      </w:r>
    </w:p>
    <w:p w14:paraId="3301A2E4" w14:textId="77777777" w:rsidR="009A38AD" w:rsidRPr="00545DD6" w:rsidRDefault="009A38AD"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Ensure th</w:t>
      </w:r>
      <w:r w:rsidR="00BB72FD" w:rsidRPr="00545DD6">
        <w:rPr>
          <w:rFonts w:asciiTheme="minorHAnsi" w:hAnsiTheme="minorHAnsi" w:cstheme="minorHAnsi"/>
          <w:color w:val="auto"/>
          <w:sz w:val="22"/>
          <w:szCs w:val="22"/>
        </w:rPr>
        <w:t>e school is aware of any circumstances</w:t>
      </w:r>
      <w:r w:rsidRPr="00545DD6">
        <w:rPr>
          <w:rFonts w:asciiTheme="minorHAnsi" w:hAnsiTheme="minorHAnsi" w:cstheme="minorHAnsi"/>
          <w:color w:val="auto"/>
          <w:sz w:val="22"/>
          <w:szCs w:val="22"/>
        </w:rPr>
        <w:t xml:space="preserve"> at home that may be likely to affect </w:t>
      </w:r>
      <w:r w:rsidR="00BB72FD" w:rsidRPr="00545DD6">
        <w:rPr>
          <w:rFonts w:asciiTheme="minorHAnsi" w:hAnsiTheme="minorHAnsi" w:cstheme="minorHAnsi"/>
          <w:color w:val="auto"/>
          <w:sz w:val="22"/>
          <w:szCs w:val="22"/>
        </w:rPr>
        <w:t>t</w:t>
      </w:r>
      <w:r w:rsidRPr="00545DD6">
        <w:rPr>
          <w:rFonts w:asciiTheme="minorHAnsi" w:hAnsiTheme="minorHAnsi" w:cstheme="minorHAnsi"/>
          <w:color w:val="auto"/>
          <w:sz w:val="22"/>
          <w:szCs w:val="22"/>
        </w:rPr>
        <w:t>heir attendance</w:t>
      </w:r>
    </w:p>
    <w:p w14:paraId="3301A2E5" w14:textId="77777777" w:rsidR="009A38AD" w:rsidRPr="00545DD6" w:rsidRDefault="009A38AD"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Encourage good routines at home which promote a healthy lifestyle </w:t>
      </w:r>
      <w:r w:rsidR="00D4176E" w:rsidRPr="00545DD6">
        <w:rPr>
          <w:rFonts w:asciiTheme="minorHAnsi" w:hAnsiTheme="minorHAnsi" w:cstheme="minorHAnsi"/>
          <w:color w:val="auto"/>
          <w:sz w:val="22"/>
          <w:szCs w:val="22"/>
        </w:rPr>
        <w:t>including enough sleep</w:t>
      </w:r>
    </w:p>
    <w:p w14:paraId="3301A2E6" w14:textId="77777777" w:rsidR="00D4176E" w:rsidRPr="00545DD6" w:rsidRDefault="00D4176E"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Talk to your child about school and let the school know if your child is worried about any issues such as difficulties with homework or friendship problems.</w:t>
      </w:r>
    </w:p>
    <w:p w14:paraId="3301A2E7" w14:textId="77777777" w:rsidR="00D4176E" w:rsidRPr="00545DD6" w:rsidRDefault="00730191"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Where ever possible do</w:t>
      </w:r>
      <w:r w:rsidR="00D4176E" w:rsidRPr="00545DD6">
        <w:rPr>
          <w:rFonts w:asciiTheme="minorHAnsi" w:hAnsiTheme="minorHAnsi" w:cstheme="minorHAnsi"/>
          <w:color w:val="auto"/>
          <w:sz w:val="22"/>
          <w:szCs w:val="22"/>
        </w:rPr>
        <w:t xml:space="preserve"> n</w:t>
      </w:r>
      <w:r w:rsidRPr="00545DD6">
        <w:rPr>
          <w:rFonts w:asciiTheme="minorHAnsi" w:hAnsiTheme="minorHAnsi" w:cstheme="minorHAnsi"/>
          <w:color w:val="auto"/>
          <w:sz w:val="22"/>
          <w:szCs w:val="22"/>
        </w:rPr>
        <w:t xml:space="preserve">ot book holidays in term time </w:t>
      </w:r>
    </w:p>
    <w:p w14:paraId="3301A2E8" w14:textId="77777777" w:rsidR="00D4176E" w:rsidRPr="00545DD6" w:rsidRDefault="00D4176E"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Seek advice from your G.P. if you are not sure how long to keep your c</w:t>
      </w:r>
      <w:r w:rsidR="00BB72FD" w:rsidRPr="00545DD6">
        <w:rPr>
          <w:rFonts w:asciiTheme="minorHAnsi" w:hAnsiTheme="minorHAnsi" w:cstheme="minorHAnsi"/>
          <w:color w:val="auto"/>
          <w:sz w:val="22"/>
          <w:szCs w:val="22"/>
        </w:rPr>
        <w:t>hild off school with an illness</w:t>
      </w:r>
    </w:p>
    <w:p w14:paraId="3301A2E9" w14:textId="77777777" w:rsidR="00BB72FD" w:rsidRPr="00545DD6" w:rsidRDefault="00BB72FD"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Ensure school has all your up to date contact details.</w:t>
      </w:r>
    </w:p>
    <w:p w14:paraId="3301A2EA" w14:textId="77777777" w:rsidR="00BB72FD" w:rsidRPr="00545DD6" w:rsidRDefault="00BB72FD" w:rsidP="009A38AD">
      <w:pPr>
        <w:numPr>
          <w:ilvl w:val="0"/>
          <w:numId w:val="6"/>
        </w:numPr>
        <w:rPr>
          <w:rFonts w:asciiTheme="minorHAnsi" w:hAnsiTheme="minorHAnsi" w:cstheme="minorHAnsi"/>
          <w:color w:val="auto"/>
          <w:sz w:val="22"/>
          <w:szCs w:val="22"/>
        </w:rPr>
      </w:pPr>
      <w:r w:rsidRPr="00545DD6">
        <w:rPr>
          <w:rFonts w:asciiTheme="minorHAnsi" w:hAnsiTheme="minorHAnsi" w:cstheme="minorHAnsi"/>
          <w:color w:val="auto"/>
          <w:sz w:val="22"/>
          <w:szCs w:val="22"/>
        </w:rPr>
        <w:t>Encourage your child to enjoy school and make the most of all the opportunities available to them.</w:t>
      </w:r>
    </w:p>
    <w:p w14:paraId="3301A2EB" w14:textId="77777777" w:rsidR="00BB72FD" w:rsidRPr="00545DD6" w:rsidRDefault="00BB72FD" w:rsidP="00BB72FD">
      <w:pPr>
        <w:ind w:left="720"/>
        <w:rPr>
          <w:rFonts w:asciiTheme="minorHAnsi" w:hAnsiTheme="minorHAnsi" w:cstheme="minorHAnsi"/>
          <w:color w:val="auto"/>
          <w:sz w:val="22"/>
          <w:szCs w:val="22"/>
        </w:rPr>
      </w:pPr>
    </w:p>
    <w:p w14:paraId="3301A2EF" w14:textId="77777777" w:rsidR="00BB72FD" w:rsidRPr="00545DD6" w:rsidRDefault="00BB72FD" w:rsidP="00871C35">
      <w:pPr>
        <w:pStyle w:val="ListParagraph"/>
        <w:ind w:left="0"/>
        <w:rPr>
          <w:rFonts w:asciiTheme="minorHAnsi" w:hAnsiTheme="minorHAnsi" w:cstheme="minorHAnsi"/>
          <w:b/>
          <w:bCs/>
          <w:color w:val="auto"/>
          <w:sz w:val="22"/>
          <w:szCs w:val="22"/>
        </w:rPr>
      </w:pPr>
      <w:r w:rsidRPr="00545DD6">
        <w:rPr>
          <w:rFonts w:asciiTheme="minorHAnsi" w:hAnsiTheme="minorHAnsi" w:cstheme="minorHAnsi"/>
          <w:b/>
          <w:bCs/>
          <w:color w:val="auto"/>
          <w:sz w:val="22"/>
          <w:szCs w:val="22"/>
        </w:rPr>
        <w:t xml:space="preserve">The importance of good attendance and its link to </w:t>
      </w:r>
      <w:r w:rsidR="00871C35" w:rsidRPr="00545DD6">
        <w:rPr>
          <w:rFonts w:asciiTheme="minorHAnsi" w:hAnsiTheme="minorHAnsi" w:cstheme="minorHAnsi"/>
          <w:b/>
          <w:bCs/>
          <w:color w:val="auto"/>
          <w:sz w:val="22"/>
          <w:szCs w:val="22"/>
        </w:rPr>
        <w:t>attainment:</w:t>
      </w:r>
    </w:p>
    <w:p w14:paraId="3301A2F1" w14:textId="77777777" w:rsidR="00BB72FD" w:rsidRPr="00545DD6" w:rsidRDefault="00BB72FD" w:rsidP="00BB72FD">
      <w:pPr>
        <w:pStyle w:val="ListParagraph"/>
        <w:numPr>
          <w:ilvl w:val="0"/>
          <w:numId w:val="6"/>
        </w:numPr>
        <w:rPr>
          <w:rFonts w:asciiTheme="minorHAnsi" w:hAnsiTheme="minorHAnsi" w:cstheme="minorHAnsi"/>
          <w:bCs/>
          <w:color w:val="auto"/>
          <w:sz w:val="22"/>
          <w:szCs w:val="22"/>
          <w:lang w:val="en"/>
        </w:rPr>
      </w:pPr>
      <w:r w:rsidRPr="00545DD6">
        <w:rPr>
          <w:rFonts w:asciiTheme="minorHAnsi" w:hAnsiTheme="minorHAnsi" w:cstheme="minorHAnsi"/>
          <w:bCs/>
          <w:color w:val="auto"/>
          <w:sz w:val="22"/>
          <w:szCs w:val="22"/>
          <w:lang w:val="en"/>
        </w:rPr>
        <w:t xml:space="preserve">The Department of Education has published research into the effect that missing time from school can have on chances of succeeding in tests and exams. </w:t>
      </w:r>
      <w:hyperlink r:id="rId13" w:history="1">
        <w:r w:rsidRPr="00545DD6">
          <w:rPr>
            <w:rStyle w:val="Hyperlink"/>
            <w:rFonts w:asciiTheme="minorHAnsi" w:hAnsiTheme="minorHAnsi" w:cstheme="minorHAnsi"/>
            <w:bCs/>
            <w:color w:val="auto"/>
            <w:sz w:val="22"/>
            <w:szCs w:val="22"/>
            <w:lang w:val="en"/>
          </w:rPr>
          <w:t>February 22</w:t>
        </w:r>
        <w:r w:rsidRPr="00545DD6">
          <w:rPr>
            <w:rStyle w:val="Hyperlink"/>
            <w:rFonts w:asciiTheme="minorHAnsi" w:hAnsiTheme="minorHAnsi" w:cstheme="minorHAnsi"/>
            <w:bCs/>
            <w:color w:val="auto"/>
            <w:sz w:val="22"/>
            <w:szCs w:val="22"/>
            <w:vertAlign w:val="superscript"/>
            <w:lang w:val="en"/>
          </w:rPr>
          <w:t>nd</w:t>
        </w:r>
        <w:r w:rsidRPr="00545DD6">
          <w:rPr>
            <w:rStyle w:val="Hyperlink"/>
            <w:rFonts w:asciiTheme="minorHAnsi" w:hAnsiTheme="minorHAnsi" w:cstheme="minorHAnsi"/>
            <w:bCs/>
            <w:color w:val="auto"/>
            <w:sz w:val="22"/>
            <w:szCs w:val="22"/>
            <w:lang w:val="en"/>
          </w:rPr>
          <w:t xml:space="preserve"> 2015 Department of Education</w:t>
        </w:r>
      </w:hyperlink>
      <w:r w:rsidRPr="00545DD6">
        <w:rPr>
          <w:rFonts w:asciiTheme="minorHAnsi" w:hAnsiTheme="minorHAnsi" w:cstheme="minorHAnsi"/>
          <w:bCs/>
          <w:color w:val="auto"/>
          <w:sz w:val="22"/>
          <w:szCs w:val="22"/>
          <w:lang w:val="en"/>
        </w:rPr>
        <w:t>). The research is based on data from all schools in England going back several years.</w:t>
      </w:r>
    </w:p>
    <w:p w14:paraId="3301A2F2" w14:textId="77777777" w:rsidR="00BB72FD" w:rsidRPr="00545DD6" w:rsidRDefault="00BB72FD" w:rsidP="00BB72FD">
      <w:pPr>
        <w:pStyle w:val="ListParagraph"/>
        <w:numPr>
          <w:ilvl w:val="0"/>
          <w:numId w:val="6"/>
        </w:numPr>
        <w:rPr>
          <w:rFonts w:asciiTheme="minorHAnsi" w:hAnsiTheme="minorHAnsi" w:cstheme="minorHAnsi"/>
          <w:bCs/>
          <w:color w:val="auto"/>
          <w:sz w:val="22"/>
          <w:szCs w:val="22"/>
          <w:lang w:val="en"/>
        </w:rPr>
      </w:pPr>
      <w:r w:rsidRPr="00545DD6">
        <w:rPr>
          <w:rFonts w:asciiTheme="minorHAnsi" w:hAnsiTheme="minorHAnsi" w:cstheme="minorHAnsi"/>
          <w:bCs/>
          <w:color w:val="auto"/>
          <w:sz w:val="22"/>
          <w:szCs w:val="22"/>
          <w:lang w:val="en"/>
        </w:rPr>
        <w:t>The results are very clear – missing even small amounts of time from school can have a significant effect on achievement.</w:t>
      </w:r>
    </w:p>
    <w:p w14:paraId="3301A2F3" w14:textId="77777777" w:rsidR="00BB72FD" w:rsidRPr="00545DD6" w:rsidRDefault="00BB72FD" w:rsidP="00BB72FD">
      <w:pPr>
        <w:pStyle w:val="ListParagraph"/>
        <w:numPr>
          <w:ilvl w:val="0"/>
          <w:numId w:val="6"/>
        </w:numPr>
        <w:rPr>
          <w:rFonts w:asciiTheme="minorHAnsi" w:hAnsiTheme="minorHAnsi" w:cstheme="minorHAnsi"/>
          <w:bCs/>
          <w:color w:val="auto"/>
          <w:sz w:val="22"/>
          <w:szCs w:val="22"/>
          <w:lang w:val="en"/>
        </w:rPr>
      </w:pPr>
      <w:r w:rsidRPr="00545DD6">
        <w:rPr>
          <w:rFonts w:asciiTheme="minorHAnsi" w:hAnsiTheme="minorHAnsi" w:cstheme="minorHAnsi"/>
          <w:bCs/>
          <w:color w:val="auto"/>
          <w:sz w:val="22"/>
          <w:szCs w:val="22"/>
          <w:lang w:val="en"/>
        </w:rPr>
        <w:t xml:space="preserve">For example, at the end of the  2012/13 Academic year 94% of pupils who were present all the time achieved 5+ GCSE A* - C or equivalent. Where attendance dropped to between 85 and 90% only 75% of pupils achieved these results.  This equates to an absence </w:t>
      </w:r>
      <w:r w:rsidR="00871C35" w:rsidRPr="00545DD6">
        <w:rPr>
          <w:rFonts w:asciiTheme="minorHAnsi" w:hAnsiTheme="minorHAnsi" w:cstheme="minorHAnsi"/>
          <w:bCs/>
          <w:color w:val="auto"/>
          <w:sz w:val="22"/>
          <w:szCs w:val="22"/>
          <w:lang w:val="en"/>
        </w:rPr>
        <w:t>of around</w:t>
      </w:r>
      <w:r w:rsidRPr="00545DD6">
        <w:rPr>
          <w:rFonts w:asciiTheme="minorHAnsi" w:hAnsiTheme="minorHAnsi" w:cstheme="minorHAnsi"/>
          <w:bCs/>
          <w:color w:val="auto"/>
          <w:sz w:val="22"/>
          <w:szCs w:val="22"/>
          <w:lang w:val="en"/>
        </w:rPr>
        <w:t xml:space="preserve"> 1 week per year during Years 10 and 11 and clearly illustrates the impact of attendance on attainment.</w:t>
      </w:r>
    </w:p>
    <w:p w14:paraId="3301A2F4" w14:textId="77777777" w:rsidR="00BB72FD" w:rsidRPr="00545DD6" w:rsidRDefault="00BB72FD" w:rsidP="00BB72FD">
      <w:pPr>
        <w:pStyle w:val="ListParagraph"/>
        <w:numPr>
          <w:ilvl w:val="0"/>
          <w:numId w:val="6"/>
        </w:numPr>
        <w:rPr>
          <w:rFonts w:asciiTheme="minorHAnsi" w:hAnsiTheme="minorHAnsi" w:cstheme="minorHAnsi"/>
          <w:bCs/>
          <w:color w:val="auto"/>
          <w:sz w:val="22"/>
          <w:szCs w:val="22"/>
          <w:lang w:val="en"/>
        </w:rPr>
      </w:pPr>
      <w:r w:rsidRPr="00545DD6">
        <w:rPr>
          <w:rFonts w:asciiTheme="minorHAnsi" w:hAnsiTheme="minorHAnsi" w:cstheme="minorHAnsi"/>
          <w:bCs/>
          <w:color w:val="auto"/>
          <w:sz w:val="22"/>
          <w:szCs w:val="22"/>
          <w:lang w:val="en"/>
        </w:rPr>
        <w:t>The same pattern is also seen at primary school level, where pupils missing up to just 14 days of school in key stage 2 (normally age 11) are a quarter less likely to achieve level 5 or above in reading, writing or maths tests than those with no absence.</w:t>
      </w:r>
    </w:p>
    <w:p w14:paraId="3301A2F5" w14:textId="77777777" w:rsidR="009A38AD" w:rsidRPr="00545DD6" w:rsidRDefault="009A38AD" w:rsidP="00EE1CCC">
      <w:pPr>
        <w:rPr>
          <w:rFonts w:asciiTheme="minorHAnsi" w:hAnsiTheme="minorHAnsi" w:cstheme="minorHAnsi"/>
          <w:b/>
          <w:color w:val="auto"/>
          <w:sz w:val="22"/>
          <w:szCs w:val="22"/>
        </w:rPr>
      </w:pPr>
    </w:p>
    <w:p w14:paraId="3301A2F6" w14:textId="77777777" w:rsidR="00EF4006" w:rsidRPr="00545DD6" w:rsidRDefault="002729F4" w:rsidP="005C747E">
      <w:pPr>
        <w:pStyle w:val="NormalWeb"/>
        <w:spacing w:before="0" w:beforeAutospacing="0" w:after="0" w:afterAutospacing="0"/>
        <w:rPr>
          <w:rFonts w:asciiTheme="minorHAnsi" w:hAnsiTheme="minorHAnsi" w:cstheme="minorHAnsi"/>
          <w:b/>
          <w:sz w:val="22"/>
          <w:szCs w:val="22"/>
        </w:rPr>
      </w:pPr>
      <w:r w:rsidRPr="00545DD6">
        <w:rPr>
          <w:rFonts w:asciiTheme="minorHAnsi" w:hAnsiTheme="minorHAnsi" w:cstheme="minorHAnsi"/>
          <w:b/>
          <w:sz w:val="22"/>
          <w:szCs w:val="22"/>
        </w:rPr>
        <w:lastRenderedPageBreak/>
        <w:t>Attendance Welfare Worker</w:t>
      </w:r>
      <w:r w:rsidR="000B531B" w:rsidRPr="00545DD6">
        <w:rPr>
          <w:rFonts w:asciiTheme="minorHAnsi" w:hAnsiTheme="minorHAnsi" w:cstheme="minorHAnsi"/>
          <w:b/>
          <w:sz w:val="22"/>
          <w:szCs w:val="22"/>
        </w:rPr>
        <w:t>:</w:t>
      </w:r>
    </w:p>
    <w:p w14:paraId="3301A2F7" w14:textId="182D282B" w:rsidR="009A38AD" w:rsidRPr="009C40AF" w:rsidRDefault="002729F4" w:rsidP="000B531B">
      <w:pPr>
        <w:pStyle w:val="ListParagraph"/>
        <w:numPr>
          <w:ilvl w:val="0"/>
          <w:numId w:val="16"/>
        </w:numPr>
        <w:rPr>
          <w:rFonts w:asciiTheme="minorHAnsi" w:hAnsiTheme="minorHAnsi" w:cstheme="minorHAnsi"/>
          <w:b/>
          <w:color w:val="auto"/>
          <w:sz w:val="22"/>
          <w:szCs w:val="22"/>
        </w:rPr>
      </w:pPr>
      <w:r w:rsidRPr="009C40AF">
        <w:rPr>
          <w:rFonts w:asciiTheme="minorHAnsi" w:hAnsiTheme="minorHAnsi" w:cstheme="minorHAnsi"/>
          <w:color w:val="auto"/>
          <w:sz w:val="22"/>
          <w:szCs w:val="22"/>
        </w:rPr>
        <w:t>Our Education Welfare Worker</w:t>
      </w:r>
      <w:r w:rsidR="00D87683" w:rsidRPr="00D87683">
        <w:rPr>
          <w:rFonts w:asciiTheme="minorHAnsi" w:hAnsiTheme="minorHAnsi" w:cstheme="minorHAnsi"/>
          <w:color w:val="FF0000"/>
          <w:sz w:val="22"/>
          <w:szCs w:val="22"/>
        </w:rPr>
        <w:t xml:space="preserve"> </w:t>
      </w:r>
      <w:r w:rsidR="00D87683" w:rsidRPr="00D87683">
        <w:rPr>
          <w:rFonts w:asciiTheme="minorHAnsi" w:hAnsiTheme="minorHAnsi" w:cstheme="minorHAnsi"/>
          <w:color w:val="auto"/>
          <w:sz w:val="22"/>
          <w:szCs w:val="22"/>
        </w:rPr>
        <w:t>provided by VIP Education</w:t>
      </w:r>
      <w:r w:rsidR="00EF4006" w:rsidRPr="00D87683">
        <w:rPr>
          <w:rFonts w:asciiTheme="minorHAnsi" w:hAnsiTheme="minorHAnsi" w:cstheme="minorHAnsi"/>
          <w:color w:val="auto"/>
          <w:sz w:val="22"/>
          <w:szCs w:val="22"/>
        </w:rPr>
        <w:t xml:space="preserve"> </w:t>
      </w:r>
      <w:r w:rsidR="00EF4006" w:rsidRPr="009C40AF">
        <w:rPr>
          <w:rFonts w:asciiTheme="minorHAnsi" w:hAnsiTheme="minorHAnsi" w:cstheme="minorHAnsi"/>
          <w:color w:val="auto"/>
          <w:sz w:val="22"/>
          <w:szCs w:val="22"/>
        </w:rPr>
        <w:t>visit</w:t>
      </w:r>
      <w:r w:rsidR="0078478B" w:rsidRPr="009C40AF">
        <w:rPr>
          <w:rFonts w:asciiTheme="minorHAnsi" w:hAnsiTheme="minorHAnsi" w:cstheme="minorHAnsi"/>
          <w:color w:val="auto"/>
          <w:sz w:val="22"/>
          <w:szCs w:val="22"/>
        </w:rPr>
        <w:t>s</w:t>
      </w:r>
      <w:r w:rsidR="00EF4006" w:rsidRPr="009C40AF">
        <w:rPr>
          <w:rFonts w:asciiTheme="minorHAnsi" w:hAnsiTheme="minorHAnsi" w:cstheme="minorHAnsi"/>
          <w:color w:val="auto"/>
          <w:sz w:val="22"/>
          <w:szCs w:val="22"/>
        </w:rPr>
        <w:t xml:space="preserve"> the school to monitor attendance and provide welfare support. Where co</w:t>
      </w:r>
      <w:r w:rsidRPr="009C40AF">
        <w:rPr>
          <w:rFonts w:asciiTheme="minorHAnsi" w:hAnsiTheme="minorHAnsi" w:cstheme="minorHAnsi"/>
          <w:color w:val="auto"/>
          <w:sz w:val="22"/>
          <w:szCs w:val="22"/>
        </w:rPr>
        <w:t xml:space="preserve">ncerns are identified regarding </w:t>
      </w:r>
      <w:r w:rsidR="00EF4006" w:rsidRPr="009C40AF">
        <w:rPr>
          <w:rFonts w:asciiTheme="minorHAnsi" w:hAnsiTheme="minorHAnsi" w:cstheme="minorHAnsi"/>
          <w:color w:val="auto"/>
          <w:sz w:val="22"/>
          <w:szCs w:val="22"/>
        </w:rPr>
        <w:t>attendance/punctuality/welfare then a home visit might be made. Individual plans may</w:t>
      </w:r>
      <w:r w:rsidR="00C52ECD" w:rsidRPr="009C40AF">
        <w:rPr>
          <w:rFonts w:asciiTheme="minorHAnsi" w:hAnsiTheme="minorHAnsi" w:cstheme="minorHAnsi"/>
          <w:color w:val="auto"/>
          <w:sz w:val="22"/>
          <w:szCs w:val="22"/>
        </w:rPr>
        <w:t xml:space="preserve"> </w:t>
      </w:r>
      <w:r w:rsidR="00EF4006" w:rsidRPr="009C40AF">
        <w:rPr>
          <w:rFonts w:asciiTheme="minorHAnsi" w:hAnsiTheme="minorHAnsi" w:cstheme="minorHAnsi"/>
          <w:color w:val="auto"/>
          <w:sz w:val="22"/>
          <w:szCs w:val="22"/>
        </w:rPr>
        <w:t>be drawn up between the school/authority and the parent/carer and pupil to support improvements</w:t>
      </w:r>
      <w:r w:rsidRPr="009C40AF">
        <w:rPr>
          <w:rFonts w:asciiTheme="minorHAnsi" w:hAnsiTheme="minorHAnsi" w:cstheme="minorHAnsi"/>
          <w:color w:val="auto"/>
          <w:sz w:val="22"/>
          <w:szCs w:val="22"/>
        </w:rPr>
        <w:t>. The Education Welfare Worker</w:t>
      </w:r>
      <w:r w:rsidR="0078478B" w:rsidRPr="009C40AF">
        <w:rPr>
          <w:rFonts w:asciiTheme="minorHAnsi" w:hAnsiTheme="minorHAnsi" w:cstheme="minorHAnsi"/>
          <w:color w:val="auto"/>
          <w:sz w:val="22"/>
          <w:szCs w:val="22"/>
        </w:rPr>
        <w:t xml:space="preserve"> organises attendance clinics on a group and 1:1 basis to support improvements within families where attendance is unsatisfactory, including in </w:t>
      </w:r>
      <w:r w:rsidR="009C40AF">
        <w:rPr>
          <w:rFonts w:asciiTheme="minorHAnsi" w:hAnsiTheme="minorHAnsi" w:cstheme="minorHAnsi"/>
          <w:color w:val="auto"/>
          <w:sz w:val="22"/>
          <w:szCs w:val="22"/>
        </w:rPr>
        <w:t xml:space="preserve">all cases where it is below 90% </w:t>
      </w:r>
    </w:p>
    <w:p w14:paraId="3301A2F8" w14:textId="77777777" w:rsidR="001568DD" w:rsidRPr="00545DD6" w:rsidRDefault="001568DD" w:rsidP="001510BC">
      <w:pPr>
        <w:rPr>
          <w:rFonts w:asciiTheme="minorHAnsi" w:hAnsiTheme="minorHAnsi" w:cstheme="minorHAnsi"/>
          <w:b/>
          <w:color w:val="auto"/>
          <w:sz w:val="22"/>
          <w:szCs w:val="22"/>
        </w:rPr>
      </w:pPr>
    </w:p>
    <w:p w14:paraId="3301A2FA" w14:textId="77777777" w:rsidR="00EE1CCC" w:rsidRPr="00545DD6" w:rsidRDefault="00EE1CCC" w:rsidP="00EE1CCC">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 xml:space="preserve">Admissions </w:t>
      </w:r>
      <w:r w:rsidR="00871C35" w:rsidRPr="00545DD6">
        <w:rPr>
          <w:rFonts w:asciiTheme="minorHAnsi" w:hAnsiTheme="minorHAnsi" w:cstheme="minorHAnsi"/>
          <w:b/>
          <w:color w:val="auto"/>
          <w:sz w:val="22"/>
          <w:szCs w:val="22"/>
        </w:rPr>
        <w:t>Register:</w:t>
      </w:r>
    </w:p>
    <w:p w14:paraId="3301A2FC" w14:textId="77777777" w:rsidR="00EE1CCC" w:rsidRPr="00545DD6" w:rsidRDefault="00EE1CCC" w:rsidP="000B531B">
      <w:pPr>
        <w:pStyle w:val="ListParagraph"/>
        <w:numPr>
          <w:ilvl w:val="0"/>
          <w:numId w:val="16"/>
        </w:numPr>
        <w:rPr>
          <w:rFonts w:asciiTheme="minorHAnsi" w:hAnsiTheme="minorHAnsi" w:cstheme="minorHAnsi"/>
          <w:color w:val="auto"/>
          <w:sz w:val="22"/>
          <w:szCs w:val="22"/>
        </w:rPr>
      </w:pPr>
      <w:r w:rsidRPr="00545DD6">
        <w:rPr>
          <w:rFonts w:asciiTheme="minorHAnsi" w:hAnsiTheme="minorHAnsi" w:cstheme="minorHAnsi"/>
          <w:color w:val="auto"/>
          <w:sz w:val="22"/>
          <w:szCs w:val="22"/>
        </w:rPr>
        <w:t>School keeps an admission register which records the date that each child joined the school and their personal details including those of their parents</w:t>
      </w:r>
      <w:r w:rsidR="00F71330" w:rsidRPr="00545DD6">
        <w:rPr>
          <w:rFonts w:asciiTheme="minorHAnsi" w:hAnsiTheme="minorHAnsi" w:cstheme="minorHAnsi"/>
          <w:color w:val="auto"/>
          <w:sz w:val="22"/>
          <w:szCs w:val="22"/>
        </w:rPr>
        <w:t xml:space="preserve">. </w:t>
      </w:r>
      <w:r w:rsidR="00F71330" w:rsidRPr="007E53B3">
        <w:rPr>
          <w:rFonts w:asciiTheme="minorHAnsi" w:hAnsiTheme="minorHAnsi" w:cstheme="minorHAnsi"/>
          <w:color w:val="auto"/>
          <w:sz w:val="22"/>
          <w:szCs w:val="22"/>
        </w:rPr>
        <w:t>No less than 2 sets of contact details must be provided</w:t>
      </w:r>
      <w:r w:rsidRPr="007E53B3">
        <w:rPr>
          <w:rFonts w:asciiTheme="minorHAnsi" w:hAnsiTheme="minorHAnsi" w:cstheme="minorHAnsi"/>
          <w:color w:val="auto"/>
          <w:sz w:val="22"/>
          <w:szCs w:val="22"/>
        </w:rPr>
        <w:t xml:space="preserve"> and</w:t>
      </w:r>
      <w:r w:rsidRPr="00545DD6">
        <w:rPr>
          <w:rFonts w:asciiTheme="minorHAnsi" w:hAnsiTheme="minorHAnsi" w:cstheme="minorHAnsi"/>
          <w:color w:val="auto"/>
          <w:sz w:val="22"/>
          <w:szCs w:val="22"/>
        </w:rPr>
        <w:t xml:space="preserve"> of their previous school.</w:t>
      </w:r>
    </w:p>
    <w:p w14:paraId="3301A2FD" w14:textId="77777777" w:rsidR="00EE1CCC" w:rsidRPr="00545DD6" w:rsidRDefault="00EE1CCC" w:rsidP="005C747E">
      <w:pPr>
        <w:pStyle w:val="ListParagraph"/>
        <w:numPr>
          <w:ilvl w:val="0"/>
          <w:numId w:val="16"/>
        </w:numPr>
        <w:rPr>
          <w:rFonts w:asciiTheme="minorHAnsi" w:hAnsiTheme="minorHAnsi" w:cstheme="minorHAnsi"/>
          <w:color w:val="auto"/>
          <w:sz w:val="22"/>
          <w:szCs w:val="22"/>
        </w:rPr>
      </w:pPr>
      <w:r w:rsidRPr="00545DD6">
        <w:rPr>
          <w:rFonts w:asciiTheme="minorHAnsi" w:hAnsiTheme="minorHAnsi" w:cstheme="minorHAnsi"/>
          <w:color w:val="auto"/>
          <w:sz w:val="22"/>
          <w:szCs w:val="22"/>
        </w:rPr>
        <w:t>All schools (including academies) must keep a record of attendance register entries for at least 3 years and inform their local authority of any pupil who is going to be deleted from the admission register.</w:t>
      </w:r>
    </w:p>
    <w:p w14:paraId="3301A2FE" w14:textId="77777777" w:rsidR="00EE1CCC" w:rsidRPr="00545DD6" w:rsidRDefault="00EE1CCC" w:rsidP="00EE1CCC">
      <w:pPr>
        <w:rPr>
          <w:rFonts w:asciiTheme="minorHAnsi" w:hAnsiTheme="minorHAnsi" w:cstheme="minorHAnsi"/>
          <w:color w:val="auto"/>
          <w:sz w:val="22"/>
          <w:szCs w:val="22"/>
        </w:rPr>
      </w:pPr>
    </w:p>
    <w:p w14:paraId="3301A2FF" w14:textId="77777777" w:rsidR="00EE1CCC" w:rsidRPr="00545DD6" w:rsidRDefault="00EE1CCC" w:rsidP="00EE1CCC">
      <w:pPr>
        <w:rPr>
          <w:rFonts w:asciiTheme="minorHAnsi" w:hAnsiTheme="minorHAnsi" w:cstheme="minorHAnsi"/>
          <w:color w:val="auto"/>
          <w:sz w:val="22"/>
          <w:szCs w:val="22"/>
        </w:rPr>
      </w:pPr>
      <w:r w:rsidRPr="00545DD6">
        <w:rPr>
          <w:rFonts w:asciiTheme="minorHAnsi" w:hAnsiTheme="minorHAnsi" w:cstheme="minorHAnsi"/>
          <w:color w:val="auto"/>
          <w:sz w:val="22"/>
          <w:szCs w:val="22"/>
        </w:rPr>
        <w:t>A pupil can lawfully be deleted from the admission register on the grounds prescribed in regulation 8 of the Education (Pupil Registration) (Engla</w:t>
      </w:r>
      <w:r w:rsidR="00BB72FD" w:rsidRPr="00545DD6">
        <w:rPr>
          <w:rFonts w:asciiTheme="minorHAnsi" w:hAnsiTheme="minorHAnsi" w:cstheme="minorHAnsi"/>
          <w:color w:val="auto"/>
          <w:sz w:val="22"/>
          <w:szCs w:val="22"/>
        </w:rPr>
        <w:t xml:space="preserve">nd) Regulations 2006 where </w:t>
      </w:r>
      <w:r w:rsidR="00871C35" w:rsidRPr="00545DD6">
        <w:rPr>
          <w:rFonts w:asciiTheme="minorHAnsi" w:hAnsiTheme="minorHAnsi" w:cstheme="minorHAnsi"/>
          <w:color w:val="auto"/>
          <w:sz w:val="22"/>
          <w:szCs w:val="22"/>
        </w:rPr>
        <w:t>they;</w:t>
      </w:r>
    </w:p>
    <w:p w14:paraId="3301A301" w14:textId="77777777" w:rsidR="00EE1CCC" w:rsidRPr="00545DD6" w:rsidRDefault="00EE1CCC" w:rsidP="0083245D">
      <w:pPr>
        <w:pStyle w:val="ListParagraph"/>
        <w:numPr>
          <w:ilvl w:val="0"/>
          <w:numId w:val="16"/>
        </w:numPr>
        <w:rPr>
          <w:rFonts w:asciiTheme="minorHAnsi" w:hAnsiTheme="minorHAnsi" w:cstheme="minorHAnsi"/>
          <w:color w:val="auto"/>
          <w:sz w:val="22"/>
          <w:szCs w:val="22"/>
        </w:rPr>
      </w:pPr>
      <w:r w:rsidRPr="00545DD6">
        <w:rPr>
          <w:rFonts w:asciiTheme="minorHAnsi" w:hAnsiTheme="minorHAnsi" w:cstheme="minorHAnsi"/>
          <w:color w:val="auto"/>
          <w:sz w:val="22"/>
          <w:szCs w:val="22"/>
        </w:rPr>
        <w:t>Have been taken out of school by their parents and are bein</w:t>
      </w:r>
      <w:r w:rsidR="0083245D" w:rsidRPr="00545DD6">
        <w:rPr>
          <w:rFonts w:asciiTheme="minorHAnsi" w:hAnsiTheme="minorHAnsi" w:cstheme="minorHAnsi"/>
          <w:color w:val="auto"/>
          <w:sz w:val="22"/>
          <w:szCs w:val="22"/>
        </w:rPr>
        <w:t xml:space="preserve">g educated outside the school </w:t>
      </w:r>
      <w:r w:rsidRPr="00545DD6">
        <w:rPr>
          <w:rFonts w:asciiTheme="minorHAnsi" w:hAnsiTheme="minorHAnsi" w:cstheme="minorHAnsi"/>
          <w:color w:val="auto"/>
          <w:sz w:val="22"/>
          <w:szCs w:val="22"/>
        </w:rPr>
        <w:t xml:space="preserve">system e.g. home education (see below on home educated children); </w:t>
      </w:r>
    </w:p>
    <w:p w14:paraId="3301A302" w14:textId="77777777" w:rsidR="00EE1CCC" w:rsidRPr="00545DD6" w:rsidRDefault="00EE1CCC" w:rsidP="0083245D">
      <w:pPr>
        <w:pStyle w:val="ListParagraph"/>
        <w:numPr>
          <w:ilvl w:val="0"/>
          <w:numId w:val="16"/>
        </w:numPr>
        <w:rPr>
          <w:rFonts w:asciiTheme="minorHAnsi" w:hAnsiTheme="minorHAnsi" w:cstheme="minorHAnsi"/>
          <w:color w:val="auto"/>
          <w:sz w:val="22"/>
          <w:szCs w:val="22"/>
        </w:rPr>
      </w:pPr>
      <w:r w:rsidRPr="00545DD6">
        <w:rPr>
          <w:rFonts w:asciiTheme="minorHAnsi" w:hAnsiTheme="minorHAnsi" w:cstheme="minorHAnsi"/>
          <w:color w:val="auto"/>
          <w:sz w:val="22"/>
          <w:szCs w:val="22"/>
        </w:rPr>
        <w:t>Have ceased to attend school and no longer live within reason</w:t>
      </w:r>
      <w:r w:rsidR="00BB72FD" w:rsidRPr="00545DD6">
        <w:rPr>
          <w:rFonts w:asciiTheme="minorHAnsi" w:hAnsiTheme="minorHAnsi" w:cstheme="minorHAnsi"/>
          <w:color w:val="auto"/>
          <w:sz w:val="22"/>
          <w:szCs w:val="22"/>
        </w:rPr>
        <w:t xml:space="preserve">able distance of the </w:t>
      </w:r>
      <w:r w:rsidRPr="00545DD6">
        <w:rPr>
          <w:rFonts w:asciiTheme="minorHAnsi" w:hAnsiTheme="minorHAnsi" w:cstheme="minorHAnsi"/>
          <w:color w:val="auto"/>
          <w:sz w:val="22"/>
          <w:szCs w:val="22"/>
        </w:rPr>
        <w:t xml:space="preserve">school at which they are registered; </w:t>
      </w:r>
    </w:p>
    <w:p w14:paraId="3301A303" w14:textId="77777777" w:rsidR="00EE1CCC" w:rsidRPr="00545DD6" w:rsidRDefault="00EE1CCC" w:rsidP="0083245D">
      <w:pPr>
        <w:pStyle w:val="ListParagraph"/>
        <w:numPr>
          <w:ilvl w:val="0"/>
          <w:numId w:val="16"/>
        </w:numPr>
        <w:rPr>
          <w:rFonts w:asciiTheme="minorHAnsi" w:hAnsiTheme="minorHAnsi" w:cstheme="minorHAnsi"/>
          <w:color w:val="auto"/>
          <w:sz w:val="22"/>
          <w:szCs w:val="22"/>
        </w:rPr>
      </w:pPr>
      <w:r w:rsidRPr="00545DD6">
        <w:rPr>
          <w:rFonts w:asciiTheme="minorHAnsi" w:hAnsiTheme="minorHAnsi" w:cstheme="minorHAnsi"/>
          <w:color w:val="auto"/>
          <w:sz w:val="22"/>
          <w:szCs w:val="22"/>
        </w:rPr>
        <w:t>Have a medical condition certified by the school medical officer that</w:t>
      </w:r>
      <w:r w:rsidR="0083245D" w:rsidRPr="00545DD6">
        <w:rPr>
          <w:rFonts w:asciiTheme="minorHAnsi" w:hAnsiTheme="minorHAnsi" w:cstheme="minorHAnsi"/>
          <w:color w:val="auto"/>
          <w:sz w:val="22"/>
          <w:szCs w:val="22"/>
        </w:rPr>
        <w:t xml:space="preserve"> the pupil is unlikely to be in </w:t>
      </w:r>
      <w:r w:rsidRPr="00545DD6">
        <w:rPr>
          <w:rFonts w:asciiTheme="minorHAnsi" w:hAnsiTheme="minorHAnsi" w:cstheme="minorHAnsi"/>
          <w:color w:val="auto"/>
          <w:sz w:val="22"/>
          <w:szCs w:val="22"/>
        </w:rPr>
        <w:t xml:space="preserve">a fit state of health to attend school; </w:t>
      </w:r>
    </w:p>
    <w:p w14:paraId="3301A304" w14:textId="77777777" w:rsidR="00EE1CCC" w:rsidRPr="00052406" w:rsidRDefault="00EE1CCC" w:rsidP="00052406">
      <w:pPr>
        <w:pStyle w:val="ListParagraph"/>
        <w:numPr>
          <w:ilvl w:val="0"/>
          <w:numId w:val="16"/>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Are in custody for a period of more than four months due to a final court order and the </w:t>
      </w:r>
      <w:r w:rsidRPr="00052406">
        <w:rPr>
          <w:rFonts w:asciiTheme="minorHAnsi" w:hAnsiTheme="minorHAnsi" w:cstheme="minorHAnsi"/>
          <w:color w:val="auto"/>
          <w:sz w:val="22"/>
          <w:szCs w:val="22"/>
        </w:rPr>
        <w:t>proprietor does not reasonably believe they will be returning to the school at the end of that period; or,</w:t>
      </w:r>
    </w:p>
    <w:p w14:paraId="3301A305" w14:textId="77777777" w:rsidR="00EE1CCC" w:rsidRPr="00545DD6" w:rsidRDefault="00EE1CCC" w:rsidP="0083245D">
      <w:pPr>
        <w:pStyle w:val="ListParagraph"/>
        <w:numPr>
          <w:ilvl w:val="0"/>
          <w:numId w:val="16"/>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Have been permanently excluded. </w:t>
      </w:r>
    </w:p>
    <w:p w14:paraId="3301A307" w14:textId="77777777" w:rsidR="00EE1CCC" w:rsidRPr="00545DD6" w:rsidRDefault="00EE1CCC" w:rsidP="00EE1CCC">
      <w:pPr>
        <w:rPr>
          <w:rFonts w:asciiTheme="minorHAnsi" w:hAnsiTheme="minorHAnsi" w:cstheme="minorHAnsi"/>
          <w:color w:val="auto"/>
          <w:sz w:val="22"/>
          <w:szCs w:val="22"/>
        </w:rPr>
      </w:pPr>
    </w:p>
    <w:p w14:paraId="3301A30A" w14:textId="77777777" w:rsidR="00EE1CCC" w:rsidRPr="00545DD6" w:rsidRDefault="00EF51CD" w:rsidP="00EE1CCC">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 xml:space="preserve">Elective </w:t>
      </w:r>
      <w:r w:rsidR="001510BC" w:rsidRPr="00545DD6">
        <w:rPr>
          <w:rFonts w:asciiTheme="minorHAnsi" w:hAnsiTheme="minorHAnsi" w:cstheme="minorHAnsi"/>
          <w:b/>
          <w:color w:val="auto"/>
          <w:sz w:val="22"/>
          <w:szCs w:val="22"/>
        </w:rPr>
        <w:t>Home Education</w:t>
      </w:r>
      <w:r w:rsidR="00EE1CCC" w:rsidRPr="00545DD6">
        <w:rPr>
          <w:rFonts w:asciiTheme="minorHAnsi" w:hAnsiTheme="minorHAnsi" w:cstheme="minorHAnsi"/>
          <w:b/>
          <w:color w:val="auto"/>
          <w:sz w:val="22"/>
          <w:szCs w:val="22"/>
        </w:rPr>
        <w:t>:</w:t>
      </w:r>
    </w:p>
    <w:p w14:paraId="3301A30C" w14:textId="670B469D" w:rsidR="00950DAE" w:rsidRPr="00716D8F" w:rsidRDefault="00EE1CCC" w:rsidP="00EE1CCC">
      <w:pPr>
        <w:rPr>
          <w:rFonts w:asciiTheme="minorHAnsi" w:hAnsiTheme="minorHAnsi" w:cstheme="minorHAnsi"/>
          <w:color w:val="auto"/>
          <w:sz w:val="22"/>
          <w:szCs w:val="22"/>
        </w:rPr>
      </w:pPr>
      <w:r w:rsidRPr="00545DD6">
        <w:rPr>
          <w:rFonts w:asciiTheme="minorHAnsi" w:hAnsiTheme="minorHAnsi" w:cstheme="minorHAnsi"/>
          <w:color w:val="auto"/>
          <w:sz w:val="22"/>
          <w:szCs w:val="22"/>
        </w:rPr>
        <w:t>If school receives written notification from parents that they wish to home educate their child then</w:t>
      </w:r>
      <w:r w:rsidR="007E53B3">
        <w:rPr>
          <w:rFonts w:asciiTheme="minorHAnsi" w:hAnsiTheme="minorHAnsi" w:cstheme="minorHAnsi"/>
          <w:color w:val="auto"/>
          <w:sz w:val="22"/>
          <w:szCs w:val="22"/>
        </w:rPr>
        <w:t xml:space="preserve"> we will inform the Staffordshire CC </w:t>
      </w:r>
      <w:r w:rsidR="00BB72FD" w:rsidRPr="00545DD6">
        <w:rPr>
          <w:rFonts w:asciiTheme="minorHAnsi" w:hAnsiTheme="minorHAnsi" w:cstheme="minorHAnsi"/>
          <w:color w:val="auto"/>
          <w:sz w:val="22"/>
          <w:szCs w:val="22"/>
        </w:rPr>
        <w:t xml:space="preserve">via Entrust at </w:t>
      </w:r>
      <w:hyperlink r:id="rId14" w:history="1">
        <w:r w:rsidR="00BB72FD" w:rsidRPr="00545DD6">
          <w:rPr>
            <w:rStyle w:val="Hyperlink"/>
            <w:rFonts w:asciiTheme="minorHAnsi" w:hAnsiTheme="minorHAnsi" w:cstheme="minorHAnsi"/>
            <w:color w:val="auto"/>
            <w:sz w:val="22"/>
            <w:szCs w:val="22"/>
          </w:rPr>
          <w:t>enquiries@entrust-ed.co.uk</w:t>
        </w:r>
      </w:hyperlink>
      <w:r w:rsidR="00BB72FD" w:rsidRPr="00545DD6">
        <w:rPr>
          <w:rFonts w:asciiTheme="minorHAnsi" w:hAnsiTheme="minorHAnsi" w:cstheme="minorHAnsi"/>
          <w:color w:val="auto"/>
          <w:sz w:val="22"/>
          <w:szCs w:val="22"/>
        </w:rPr>
        <w:t xml:space="preserve"> </w:t>
      </w:r>
      <w:r w:rsidRPr="00545DD6">
        <w:rPr>
          <w:rFonts w:asciiTheme="minorHAnsi" w:hAnsiTheme="minorHAnsi" w:cstheme="minorHAnsi"/>
          <w:color w:val="auto"/>
          <w:sz w:val="22"/>
          <w:szCs w:val="22"/>
        </w:rPr>
        <w:t xml:space="preserve">of the decision to remove the child’s name from the admissions register. Whilst school will not seek to prevent parents from choosing to </w:t>
      </w:r>
      <w:r w:rsidR="00EF51CD" w:rsidRPr="00545DD6">
        <w:rPr>
          <w:rFonts w:asciiTheme="minorHAnsi" w:hAnsiTheme="minorHAnsi" w:cstheme="minorHAnsi"/>
          <w:color w:val="auto"/>
          <w:sz w:val="22"/>
          <w:szCs w:val="22"/>
        </w:rPr>
        <w:t xml:space="preserve">electively </w:t>
      </w:r>
      <w:r w:rsidRPr="00545DD6">
        <w:rPr>
          <w:rFonts w:asciiTheme="minorHAnsi" w:hAnsiTheme="minorHAnsi" w:cstheme="minorHAnsi"/>
          <w:color w:val="auto"/>
          <w:sz w:val="22"/>
          <w:szCs w:val="22"/>
        </w:rPr>
        <w:t>home educate their child, neither will they seek to encourage them to do this – particularly as a way of avoiding exclusion or due to a poor attendance record.</w:t>
      </w:r>
    </w:p>
    <w:p w14:paraId="36A0F1DE" w14:textId="77777777" w:rsidR="005C747E" w:rsidRPr="00716D8F" w:rsidRDefault="005C747E" w:rsidP="00EE1CCC">
      <w:pPr>
        <w:rPr>
          <w:rFonts w:asciiTheme="minorHAnsi" w:hAnsiTheme="minorHAnsi" w:cstheme="minorHAnsi"/>
          <w:color w:val="auto"/>
          <w:sz w:val="22"/>
          <w:szCs w:val="22"/>
        </w:rPr>
      </w:pPr>
    </w:p>
    <w:p w14:paraId="3301A30D" w14:textId="470CBC61" w:rsidR="00EE1CCC" w:rsidRPr="00545DD6" w:rsidRDefault="001510BC" w:rsidP="00EE1CCC">
      <w:pPr>
        <w:rPr>
          <w:rFonts w:asciiTheme="minorHAnsi" w:hAnsiTheme="minorHAnsi" w:cstheme="minorHAnsi"/>
          <w:b/>
          <w:bCs/>
          <w:color w:val="auto"/>
          <w:sz w:val="22"/>
          <w:szCs w:val="22"/>
        </w:rPr>
      </w:pPr>
      <w:r w:rsidRPr="00545DD6">
        <w:rPr>
          <w:rFonts w:asciiTheme="minorHAnsi" w:hAnsiTheme="minorHAnsi" w:cstheme="minorHAnsi"/>
          <w:b/>
          <w:bCs/>
          <w:color w:val="auto"/>
          <w:sz w:val="22"/>
          <w:szCs w:val="22"/>
        </w:rPr>
        <w:t>Attendance data and targets</w:t>
      </w:r>
      <w:r w:rsidR="00EE1CCC" w:rsidRPr="00545DD6">
        <w:rPr>
          <w:rFonts w:asciiTheme="minorHAnsi" w:hAnsiTheme="minorHAnsi" w:cstheme="minorHAnsi"/>
          <w:b/>
          <w:bCs/>
          <w:color w:val="auto"/>
          <w:sz w:val="22"/>
          <w:szCs w:val="22"/>
        </w:rPr>
        <w:t xml:space="preserve">: </w:t>
      </w:r>
    </w:p>
    <w:p w14:paraId="3301A30E" w14:textId="77777777" w:rsidR="00EE1CCC" w:rsidRDefault="007E53B3" w:rsidP="00EE1CCC">
      <w:pPr>
        <w:rPr>
          <w:rFonts w:asciiTheme="minorHAnsi" w:hAnsiTheme="minorHAnsi" w:cstheme="minorHAnsi"/>
          <w:bCs/>
          <w:color w:val="auto"/>
          <w:sz w:val="22"/>
          <w:szCs w:val="22"/>
        </w:rPr>
      </w:pPr>
      <w:r>
        <w:rPr>
          <w:rFonts w:asciiTheme="minorHAnsi" w:hAnsiTheme="minorHAnsi" w:cstheme="minorHAnsi"/>
          <w:bCs/>
          <w:color w:val="auto"/>
          <w:sz w:val="22"/>
          <w:szCs w:val="22"/>
        </w:rPr>
        <w:t>The Children First Learning Partnership</w:t>
      </w:r>
      <w:r w:rsidR="00EE1CCC" w:rsidRPr="00545DD6">
        <w:rPr>
          <w:rFonts w:asciiTheme="minorHAnsi" w:hAnsiTheme="minorHAnsi" w:cstheme="minorHAnsi"/>
          <w:bCs/>
          <w:color w:val="auto"/>
          <w:sz w:val="22"/>
          <w:szCs w:val="22"/>
        </w:rPr>
        <w:t xml:space="preserve"> does not prescribe individual school targets for attendance or persistent absence</w:t>
      </w:r>
      <w:r w:rsidR="009C40AF">
        <w:rPr>
          <w:rFonts w:asciiTheme="minorHAnsi" w:hAnsiTheme="minorHAnsi" w:cstheme="minorHAnsi"/>
          <w:bCs/>
          <w:color w:val="auto"/>
          <w:sz w:val="22"/>
          <w:szCs w:val="22"/>
        </w:rPr>
        <w:t xml:space="preserve"> however as a group of Biddulph schools we aim for 96.5% and above for whole school attendance which has been agreed by the Local Advisory Board.</w:t>
      </w:r>
    </w:p>
    <w:p w14:paraId="3301A310" w14:textId="77777777" w:rsidR="00EE1CCC" w:rsidRPr="00545DD6" w:rsidRDefault="00EF51CD" w:rsidP="00EE1CCC">
      <w:pPr>
        <w:rPr>
          <w:rFonts w:asciiTheme="minorHAnsi" w:hAnsiTheme="minorHAnsi" w:cstheme="minorHAnsi"/>
          <w:bCs/>
          <w:color w:val="auto"/>
          <w:sz w:val="22"/>
          <w:szCs w:val="22"/>
        </w:rPr>
      </w:pPr>
      <w:r w:rsidRPr="00545DD6">
        <w:rPr>
          <w:rFonts w:asciiTheme="minorHAnsi" w:hAnsiTheme="minorHAnsi" w:cstheme="minorHAnsi"/>
          <w:bCs/>
          <w:color w:val="auto"/>
          <w:sz w:val="22"/>
          <w:szCs w:val="22"/>
        </w:rPr>
        <w:t xml:space="preserve">This data included for two terms </w:t>
      </w:r>
      <w:r w:rsidR="00EE1CCC" w:rsidRPr="00545DD6">
        <w:rPr>
          <w:rFonts w:asciiTheme="minorHAnsi" w:hAnsiTheme="minorHAnsi" w:cstheme="minorHAnsi"/>
          <w:bCs/>
          <w:color w:val="auto"/>
          <w:sz w:val="22"/>
          <w:szCs w:val="22"/>
        </w:rPr>
        <w:t>is available annually for the previous year in October whilst full year data is not available until March of the next year. This two terms da</w:t>
      </w:r>
      <w:r w:rsidR="0078478B" w:rsidRPr="00545DD6">
        <w:rPr>
          <w:rFonts w:asciiTheme="minorHAnsi" w:hAnsiTheme="minorHAnsi" w:cstheme="minorHAnsi"/>
          <w:bCs/>
          <w:color w:val="auto"/>
          <w:sz w:val="22"/>
          <w:szCs w:val="22"/>
        </w:rPr>
        <w:t>ta appears in school ASP and ISDR</w:t>
      </w:r>
      <w:r w:rsidR="00EE1CCC" w:rsidRPr="00545DD6">
        <w:rPr>
          <w:rFonts w:asciiTheme="minorHAnsi" w:hAnsiTheme="minorHAnsi" w:cstheme="minorHAnsi"/>
          <w:bCs/>
          <w:color w:val="auto"/>
          <w:sz w:val="22"/>
          <w:szCs w:val="22"/>
        </w:rPr>
        <w:t xml:space="preserve"> reports. Full year data is important and provides the full picture of att</w:t>
      </w:r>
      <w:r w:rsidR="004268D8" w:rsidRPr="00545DD6">
        <w:rPr>
          <w:rFonts w:asciiTheme="minorHAnsi" w:hAnsiTheme="minorHAnsi" w:cstheme="minorHAnsi"/>
          <w:bCs/>
          <w:color w:val="auto"/>
          <w:sz w:val="22"/>
          <w:szCs w:val="22"/>
        </w:rPr>
        <w:t>endance patterns for the school</w:t>
      </w:r>
    </w:p>
    <w:p w14:paraId="3301A311" w14:textId="77777777" w:rsidR="00745B46" w:rsidRPr="00545DD6" w:rsidRDefault="00745B46" w:rsidP="00EE1CCC">
      <w:pPr>
        <w:rPr>
          <w:rFonts w:asciiTheme="minorHAnsi" w:hAnsiTheme="minorHAnsi" w:cstheme="minorHAnsi"/>
          <w:b/>
          <w:bCs/>
          <w:color w:val="auto"/>
          <w:sz w:val="22"/>
          <w:szCs w:val="22"/>
        </w:rPr>
      </w:pPr>
    </w:p>
    <w:p w14:paraId="3301A312" w14:textId="77777777" w:rsidR="00745B46" w:rsidRPr="00545DD6" w:rsidRDefault="00745B46" w:rsidP="00745B46">
      <w:p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Schools are required to take an attendance register twice a day, and this shows whether the pupil is present, engaged in an approved educational activity off-site, or absent. If a pupil of compulsory school age is absent, every half-day absence from school has to be classified by the school, as either AUTHORISED or UNAUTHORISED. Only school can authorise the absence, not parents. This is why information about the cause of each absence is always required, preferably in writing. Authorised absences are mornings or afternoons away from school for a good reason like illness or other unavoidable cause. Unauthorised absences are those which the school does not consider reasonable and for which no “leave” has been given. </w:t>
      </w:r>
    </w:p>
    <w:p w14:paraId="3301A313" w14:textId="77777777" w:rsidR="00745B46" w:rsidRPr="00545DD6" w:rsidRDefault="00745B46" w:rsidP="005C747E">
      <w:p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This includes: </w:t>
      </w:r>
    </w:p>
    <w:p w14:paraId="3301A314" w14:textId="77777777" w:rsidR="00745B46" w:rsidRPr="007E53B3" w:rsidRDefault="00745B46" w:rsidP="007E53B3">
      <w:pPr>
        <w:pStyle w:val="ListParagraph"/>
        <w:numPr>
          <w:ilvl w:val="0"/>
          <w:numId w:val="16"/>
        </w:numPr>
        <w:rPr>
          <w:rFonts w:asciiTheme="minorHAnsi" w:hAnsiTheme="minorHAnsi" w:cstheme="minorHAnsi"/>
          <w:color w:val="auto"/>
          <w:sz w:val="22"/>
          <w:szCs w:val="22"/>
        </w:rPr>
      </w:pPr>
      <w:r w:rsidRPr="007E53B3">
        <w:rPr>
          <w:rFonts w:asciiTheme="minorHAnsi" w:hAnsiTheme="minorHAnsi" w:cstheme="minorHAnsi"/>
          <w:color w:val="auto"/>
          <w:sz w:val="22"/>
          <w:szCs w:val="22"/>
        </w:rPr>
        <w:t xml:space="preserve">Parents keeping children off school unnecessarily </w:t>
      </w:r>
    </w:p>
    <w:p w14:paraId="3301A315" w14:textId="77777777" w:rsidR="00745B46" w:rsidRPr="007E53B3" w:rsidRDefault="00745B46" w:rsidP="007E53B3">
      <w:pPr>
        <w:pStyle w:val="ListParagraph"/>
        <w:numPr>
          <w:ilvl w:val="0"/>
          <w:numId w:val="16"/>
        </w:numPr>
        <w:rPr>
          <w:rFonts w:asciiTheme="minorHAnsi" w:hAnsiTheme="minorHAnsi" w:cstheme="minorHAnsi"/>
          <w:color w:val="auto"/>
          <w:sz w:val="22"/>
          <w:szCs w:val="22"/>
        </w:rPr>
      </w:pPr>
      <w:r w:rsidRPr="007E53B3">
        <w:rPr>
          <w:rFonts w:asciiTheme="minorHAnsi" w:hAnsiTheme="minorHAnsi" w:cstheme="minorHAnsi"/>
          <w:color w:val="auto"/>
          <w:sz w:val="22"/>
          <w:szCs w:val="22"/>
        </w:rPr>
        <w:t xml:space="preserve">Unauthorised holidays </w:t>
      </w:r>
    </w:p>
    <w:p w14:paraId="3301A316" w14:textId="77777777" w:rsidR="00745B46" w:rsidRPr="007E53B3" w:rsidRDefault="00745B46" w:rsidP="007E53B3">
      <w:pPr>
        <w:pStyle w:val="ListParagraph"/>
        <w:numPr>
          <w:ilvl w:val="0"/>
          <w:numId w:val="16"/>
        </w:numPr>
        <w:rPr>
          <w:rFonts w:asciiTheme="minorHAnsi" w:hAnsiTheme="minorHAnsi" w:cstheme="minorHAnsi"/>
          <w:color w:val="auto"/>
          <w:sz w:val="22"/>
          <w:szCs w:val="22"/>
        </w:rPr>
      </w:pPr>
      <w:r w:rsidRPr="007E53B3">
        <w:rPr>
          <w:rFonts w:asciiTheme="minorHAnsi" w:hAnsiTheme="minorHAnsi" w:cstheme="minorHAnsi"/>
          <w:color w:val="auto"/>
          <w:sz w:val="22"/>
          <w:szCs w:val="22"/>
        </w:rPr>
        <w:lastRenderedPageBreak/>
        <w:t>Truancy before or during the school day</w:t>
      </w:r>
    </w:p>
    <w:p w14:paraId="3301A317" w14:textId="77777777" w:rsidR="00745B46" w:rsidRPr="007E53B3" w:rsidRDefault="00745B46" w:rsidP="007E53B3">
      <w:pPr>
        <w:pStyle w:val="ListParagraph"/>
        <w:numPr>
          <w:ilvl w:val="0"/>
          <w:numId w:val="16"/>
        </w:numPr>
        <w:rPr>
          <w:rFonts w:asciiTheme="minorHAnsi" w:hAnsiTheme="minorHAnsi" w:cstheme="minorHAnsi"/>
          <w:color w:val="auto"/>
          <w:sz w:val="22"/>
          <w:szCs w:val="22"/>
        </w:rPr>
      </w:pPr>
      <w:r w:rsidRPr="007E53B3">
        <w:rPr>
          <w:rFonts w:asciiTheme="minorHAnsi" w:hAnsiTheme="minorHAnsi" w:cstheme="minorHAnsi"/>
          <w:color w:val="auto"/>
          <w:sz w:val="22"/>
          <w:szCs w:val="22"/>
        </w:rPr>
        <w:t>Absences which have never been properly explained</w:t>
      </w:r>
    </w:p>
    <w:p w14:paraId="3301A318" w14:textId="77777777" w:rsidR="00745B46" w:rsidRPr="00545DD6" w:rsidRDefault="00745B46" w:rsidP="007E53B3">
      <w:pPr>
        <w:pStyle w:val="ListParagraph"/>
        <w:numPr>
          <w:ilvl w:val="0"/>
          <w:numId w:val="21"/>
        </w:numPr>
        <w:rPr>
          <w:rFonts w:asciiTheme="minorHAnsi" w:hAnsiTheme="minorHAnsi" w:cstheme="minorHAnsi"/>
          <w:color w:val="auto"/>
          <w:sz w:val="22"/>
          <w:szCs w:val="22"/>
        </w:rPr>
      </w:pPr>
      <w:r w:rsidRPr="00545DD6">
        <w:rPr>
          <w:rFonts w:asciiTheme="minorHAnsi" w:hAnsiTheme="minorHAnsi" w:cstheme="minorHAnsi"/>
          <w:color w:val="auto"/>
          <w:sz w:val="22"/>
          <w:szCs w:val="22"/>
        </w:rPr>
        <w:t>Children who arrive at school too late to get a mark.</w:t>
      </w:r>
    </w:p>
    <w:p w14:paraId="3301A319" w14:textId="77777777" w:rsidR="00745B46" w:rsidRPr="00545DD6" w:rsidRDefault="00745B46" w:rsidP="00745B46">
      <w:pPr>
        <w:pStyle w:val="ListParagraph"/>
        <w:rPr>
          <w:rFonts w:asciiTheme="minorHAnsi" w:hAnsiTheme="minorHAnsi" w:cstheme="minorHAnsi"/>
          <w:color w:val="auto"/>
          <w:sz w:val="22"/>
          <w:szCs w:val="22"/>
        </w:rPr>
      </w:pPr>
    </w:p>
    <w:p w14:paraId="3301A31A" w14:textId="3C2BF02C" w:rsidR="00745B46" w:rsidRPr="00545DD6" w:rsidRDefault="00745B46" w:rsidP="005C747E">
      <w:pPr>
        <w:pStyle w:val="ListParagraph"/>
        <w:ind w:left="142"/>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The Local Authority has the statutory powers under the Education Act 1996 to ensure children attend school and if they cannot successfully engage with the family to achieve this, they may use statutory powers to enforce </w:t>
      </w:r>
      <w:r w:rsidR="00B20179" w:rsidRPr="00545DD6">
        <w:rPr>
          <w:rFonts w:asciiTheme="minorHAnsi" w:hAnsiTheme="minorHAnsi" w:cstheme="minorHAnsi"/>
          <w:color w:val="auto"/>
          <w:sz w:val="22"/>
          <w:szCs w:val="22"/>
        </w:rPr>
        <w:t>parent’s</w:t>
      </w:r>
      <w:r w:rsidRPr="00545DD6">
        <w:rPr>
          <w:rFonts w:asciiTheme="minorHAnsi" w:hAnsiTheme="minorHAnsi" w:cstheme="minorHAnsi"/>
          <w:color w:val="auto"/>
          <w:sz w:val="22"/>
          <w:szCs w:val="22"/>
        </w:rPr>
        <w:t>/carers responsibility regarding their child’s school attendance. The Anti-social Behaviour Act 2003 amended section 444 of the Education Act 1996 to allow parents to be issued with a penalty where they failed to ensure their child of compulsory school age (5-16) and school registered regular attendance. A penalty notice is initially for £60. If this £60 is not paid within 21 days from the date of issue it rises to £120. If, after 28 days of the date of issue the £120 is not paid the Local Authority will prosecute the parents under section 444(1) of the Education Act 1996. This will lead to a hearing in the Magistrates Court and may result in a fine of up to £1,000 per parent. Parents whose children are experiencing difficulties should contact the school at an early stage and work with staff to resolve any problems. If difficulties cannot be sorted out in this way, the school or the parent may refer the child to the Education Welfare Worker, Local Support Team or receive internal support from the school.</w:t>
      </w:r>
      <w:r w:rsidR="006260F1" w:rsidRPr="00545DD6">
        <w:rPr>
          <w:rFonts w:asciiTheme="minorHAnsi" w:hAnsiTheme="minorHAnsi" w:cstheme="minorHAnsi"/>
          <w:color w:val="auto"/>
          <w:sz w:val="22"/>
          <w:szCs w:val="22"/>
        </w:rPr>
        <w:t xml:space="preserve"> I</w:t>
      </w:r>
      <w:r w:rsidRPr="00545DD6">
        <w:rPr>
          <w:rFonts w:asciiTheme="minorHAnsi" w:hAnsiTheme="minorHAnsi" w:cstheme="minorHAnsi"/>
          <w:color w:val="auto"/>
          <w:sz w:val="22"/>
          <w:szCs w:val="22"/>
        </w:rPr>
        <w:t>f ways of trying to improve the child’s attend</w:t>
      </w:r>
      <w:r w:rsidR="006260F1" w:rsidRPr="00545DD6">
        <w:rPr>
          <w:rFonts w:asciiTheme="minorHAnsi" w:hAnsiTheme="minorHAnsi" w:cstheme="minorHAnsi"/>
          <w:color w:val="auto"/>
          <w:sz w:val="22"/>
          <w:szCs w:val="22"/>
        </w:rPr>
        <w:t>ance have failed, these the school</w:t>
      </w:r>
      <w:r w:rsidRPr="00545DD6">
        <w:rPr>
          <w:rFonts w:asciiTheme="minorHAnsi" w:hAnsiTheme="minorHAnsi" w:cstheme="minorHAnsi"/>
          <w:color w:val="auto"/>
          <w:sz w:val="22"/>
          <w:szCs w:val="22"/>
        </w:rPr>
        <w:t xml:space="preserve"> can issue Penalty Notices or use court proceedings to prosecute parents or to seek an Education Supervision Order on the child. The maximum penalty on conviction is a fine of £2500 and/or 3 </w:t>
      </w:r>
      <w:r w:rsidR="00B20179" w:rsidRPr="00545DD6">
        <w:rPr>
          <w:rFonts w:asciiTheme="minorHAnsi" w:hAnsiTheme="minorHAnsi" w:cstheme="minorHAnsi"/>
          <w:color w:val="auto"/>
          <w:sz w:val="22"/>
          <w:szCs w:val="22"/>
        </w:rPr>
        <w:t>months’</w:t>
      </w:r>
      <w:r w:rsidRPr="00545DD6">
        <w:rPr>
          <w:rFonts w:asciiTheme="minorHAnsi" w:hAnsiTheme="minorHAnsi" w:cstheme="minorHAnsi"/>
          <w:color w:val="auto"/>
          <w:sz w:val="22"/>
          <w:szCs w:val="22"/>
        </w:rPr>
        <w:t xml:space="preserve"> imprisonment.</w:t>
      </w:r>
    </w:p>
    <w:p w14:paraId="3301A31B" w14:textId="77777777" w:rsidR="00745B46" w:rsidRPr="00545DD6" w:rsidRDefault="00745B46" w:rsidP="00EE1CCC">
      <w:pPr>
        <w:rPr>
          <w:rFonts w:asciiTheme="minorHAnsi" w:hAnsiTheme="minorHAnsi" w:cstheme="minorHAnsi"/>
          <w:b/>
          <w:bCs/>
          <w:color w:val="auto"/>
          <w:sz w:val="22"/>
          <w:szCs w:val="22"/>
        </w:rPr>
      </w:pPr>
    </w:p>
    <w:p w14:paraId="3301A321" w14:textId="77777777" w:rsidR="00EE1CCC" w:rsidRPr="00545DD6" w:rsidRDefault="00EE1CCC" w:rsidP="00EE1CCC">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 xml:space="preserve">School </w:t>
      </w:r>
      <w:r w:rsidR="00B20179" w:rsidRPr="00545DD6">
        <w:rPr>
          <w:rFonts w:asciiTheme="minorHAnsi" w:hAnsiTheme="minorHAnsi" w:cstheme="minorHAnsi"/>
          <w:b/>
          <w:color w:val="auto"/>
          <w:sz w:val="22"/>
          <w:szCs w:val="22"/>
        </w:rPr>
        <w:t>Specific Procedures</w:t>
      </w:r>
      <w:r w:rsidR="001510BC" w:rsidRPr="00545DD6">
        <w:rPr>
          <w:rFonts w:asciiTheme="minorHAnsi" w:hAnsiTheme="minorHAnsi" w:cstheme="minorHAnsi"/>
          <w:b/>
          <w:color w:val="auto"/>
          <w:sz w:val="22"/>
          <w:szCs w:val="22"/>
        </w:rPr>
        <w:t xml:space="preserve"> related to</w:t>
      </w:r>
      <w:r w:rsidRPr="00545DD6">
        <w:rPr>
          <w:rFonts w:asciiTheme="minorHAnsi" w:hAnsiTheme="minorHAnsi" w:cstheme="minorHAnsi"/>
          <w:b/>
          <w:color w:val="auto"/>
          <w:sz w:val="22"/>
          <w:szCs w:val="22"/>
        </w:rPr>
        <w:t>:</w:t>
      </w:r>
    </w:p>
    <w:p w14:paraId="3301A322" w14:textId="77777777" w:rsidR="00EE1CCC" w:rsidRPr="00545DD6" w:rsidRDefault="00EE1CCC" w:rsidP="00EE1CCC">
      <w:pPr>
        <w:rPr>
          <w:rFonts w:asciiTheme="minorHAnsi" w:hAnsiTheme="minorHAnsi" w:cstheme="minorHAnsi"/>
          <w:b/>
          <w:color w:val="auto"/>
          <w:sz w:val="22"/>
          <w:szCs w:val="22"/>
        </w:rPr>
      </w:pPr>
    </w:p>
    <w:p w14:paraId="3301A323" w14:textId="77777777" w:rsidR="00EE1CCC" w:rsidRPr="00545DD6" w:rsidRDefault="006E356E" w:rsidP="00EE1CCC">
      <w:pPr>
        <w:numPr>
          <w:ilvl w:val="0"/>
          <w:numId w:val="7"/>
        </w:numPr>
        <w:rPr>
          <w:rFonts w:asciiTheme="minorHAnsi" w:hAnsiTheme="minorHAnsi" w:cstheme="minorHAnsi"/>
          <w:b/>
          <w:color w:val="auto"/>
          <w:sz w:val="22"/>
          <w:szCs w:val="22"/>
        </w:rPr>
      </w:pPr>
      <w:r w:rsidRPr="00545DD6">
        <w:rPr>
          <w:rFonts w:asciiTheme="minorHAnsi" w:hAnsiTheme="minorHAnsi" w:cstheme="minorHAnsi"/>
          <w:b/>
          <w:color w:val="auto"/>
          <w:sz w:val="22"/>
          <w:szCs w:val="22"/>
        </w:rPr>
        <w:t>N</w:t>
      </w:r>
      <w:r w:rsidR="00EE1CCC" w:rsidRPr="00545DD6">
        <w:rPr>
          <w:rFonts w:asciiTheme="minorHAnsi" w:hAnsiTheme="minorHAnsi" w:cstheme="minorHAnsi"/>
          <w:b/>
          <w:color w:val="auto"/>
          <w:sz w:val="22"/>
          <w:szCs w:val="22"/>
        </w:rPr>
        <w:t>otifying school that a child is absent and for what reason</w:t>
      </w:r>
    </w:p>
    <w:p w14:paraId="3301A324" w14:textId="77777777" w:rsidR="00F62266" w:rsidRDefault="00F62266" w:rsidP="005C747E">
      <w:pPr>
        <w:ind w:left="426"/>
        <w:rPr>
          <w:rFonts w:asciiTheme="minorHAnsi" w:hAnsiTheme="minorHAnsi" w:cstheme="minorHAnsi"/>
          <w:color w:val="auto"/>
          <w:sz w:val="22"/>
          <w:szCs w:val="22"/>
        </w:rPr>
      </w:pPr>
      <w:r w:rsidRPr="00545DD6">
        <w:rPr>
          <w:rFonts w:asciiTheme="minorHAnsi" w:hAnsiTheme="minorHAnsi" w:cstheme="minorHAnsi"/>
          <w:color w:val="auto"/>
          <w:sz w:val="22"/>
          <w:szCs w:val="22"/>
        </w:rPr>
        <w:t>It is the duty of our parent/c</w:t>
      </w:r>
      <w:r w:rsidR="00635FA1" w:rsidRPr="00545DD6">
        <w:rPr>
          <w:rFonts w:asciiTheme="minorHAnsi" w:hAnsiTheme="minorHAnsi" w:cstheme="minorHAnsi"/>
          <w:color w:val="auto"/>
          <w:sz w:val="22"/>
          <w:szCs w:val="22"/>
        </w:rPr>
        <w:t>arers to inform school by 9.15</w:t>
      </w:r>
      <w:r w:rsidRPr="00545DD6">
        <w:rPr>
          <w:rFonts w:asciiTheme="minorHAnsi" w:hAnsiTheme="minorHAnsi" w:cstheme="minorHAnsi"/>
          <w:color w:val="auto"/>
          <w:sz w:val="22"/>
          <w:szCs w:val="22"/>
        </w:rPr>
        <w:t xml:space="preserve"> a.m. on the first day of absence of their child (ren) If this is not done we will initiate our first day contact systems to make every attempt to contact the parent/carer or other family members to ensure both the child who is absent and their parent/carer is safe.</w:t>
      </w:r>
    </w:p>
    <w:p w14:paraId="3301A325" w14:textId="77777777" w:rsidR="00716D8F" w:rsidRPr="00545DD6" w:rsidRDefault="00716D8F" w:rsidP="00F62266">
      <w:pPr>
        <w:ind w:left="720"/>
        <w:rPr>
          <w:rFonts w:asciiTheme="minorHAnsi" w:hAnsiTheme="minorHAnsi" w:cstheme="minorHAnsi"/>
          <w:color w:val="auto"/>
          <w:sz w:val="22"/>
          <w:szCs w:val="22"/>
        </w:rPr>
      </w:pPr>
    </w:p>
    <w:p w14:paraId="3301A326" w14:textId="77777777" w:rsidR="00EE1CCC" w:rsidRPr="00545DD6" w:rsidRDefault="006E356E" w:rsidP="00EE1CCC">
      <w:pPr>
        <w:numPr>
          <w:ilvl w:val="0"/>
          <w:numId w:val="7"/>
        </w:numPr>
        <w:rPr>
          <w:rFonts w:asciiTheme="minorHAnsi" w:hAnsiTheme="minorHAnsi" w:cstheme="minorHAnsi"/>
          <w:b/>
          <w:color w:val="auto"/>
          <w:sz w:val="22"/>
          <w:szCs w:val="22"/>
        </w:rPr>
      </w:pPr>
      <w:r w:rsidRPr="00545DD6">
        <w:rPr>
          <w:rFonts w:asciiTheme="minorHAnsi" w:hAnsiTheme="minorHAnsi" w:cstheme="minorHAnsi"/>
          <w:b/>
          <w:color w:val="auto"/>
          <w:sz w:val="22"/>
          <w:szCs w:val="22"/>
        </w:rPr>
        <w:t>R</w:t>
      </w:r>
      <w:r w:rsidR="00EE1CCC" w:rsidRPr="00545DD6">
        <w:rPr>
          <w:rFonts w:asciiTheme="minorHAnsi" w:hAnsiTheme="minorHAnsi" w:cstheme="minorHAnsi"/>
          <w:b/>
          <w:color w:val="auto"/>
          <w:sz w:val="22"/>
          <w:szCs w:val="22"/>
        </w:rPr>
        <w:t>egistration times and</w:t>
      </w:r>
      <w:r w:rsidR="001568DD" w:rsidRPr="00545DD6">
        <w:rPr>
          <w:rFonts w:asciiTheme="minorHAnsi" w:hAnsiTheme="minorHAnsi" w:cstheme="minorHAnsi"/>
          <w:b/>
          <w:color w:val="auto"/>
          <w:sz w:val="22"/>
          <w:szCs w:val="22"/>
        </w:rPr>
        <w:t xml:space="preserve"> procedures related to lateness</w:t>
      </w:r>
    </w:p>
    <w:p w14:paraId="3301A327" w14:textId="4A486528" w:rsidR="00F62266" w:rsidRPr="00B20179" w:rsidRDefault="00F62266" w:rsidP="005C747E">
      <w:pPr>
        <w:ind w:left="426"/>
        <w:rPr>
          <w:rFonts w:asciiTheme="minorHAnsi" w:hAnsiTheme="minorHAnsi" w:cstheme="minorHAnsi"/>
          <w:color w:val="FF0000"/>
          <w:sz w:val="22"/>
          <w:szCs w:val="22"/>
        </w:rPr>
      </w:pPr>
      <w:r w:rsidRPr="00545DD6">
        <w:rPr>
          <w:rFonts w:asciiTheme="minorHAnsi" w:hAnsiTheme="minorHAnsi" w:cstheme="minorHAnsi"/>
          <w:color w:val="auto"/>
          <w:sz w:val="22"/>
          <w:szCs w:val="22"/>
        </w:rPr>
        <w:t>Our school doors open at 8.45 and we promote good timekeeping. Registration begins at 8.55 and any child who is not present will be given a l</w:t>
      </w:r>
      <w:r w:rsidR="00D26A60" w:rsidRPr="00545DD6">
        <w:rPr>
          <w:rFonts w:asciiTheme="minorHAnsi" w:hAnsiTheme="minorHAnsi" w:cstheme="minorHAnsi"/>
          <w:color w:val="auto"/>
          <w:sz w:val="22"/>
          <w:szCs w:val="22"/>
        </w:rPr>
        <w:t>ate mark</w:t>
      </w:r>
      <w:r w:rsidR="001568DD" w:rsidRPr="00545DD6">
        <w:rPr>
          <w:rFonts w:asciiTheme="minorHAnsi" w:hAnsiTheme="minorHAnsi" w:cstheme="minorHAnsi"/>
          <w:color w:val="auto"/>
          <w:sz w:val="22"/>
          <w:szCs w:val="22"/>
        </w:rPr>
        <w:t xml:space="preserve"> (L)</w:t>
      </w:r>
      <w:r w:rsidR="00877311">
        <w:rPr>
          <w:rFonts w:asciiTheme="minorHAnsi" w:hAnsiTheme="minorHAnsi" w:cstheme="minorHAnsi"/>
          <w:color w:val="auto"/>
          <w:sz w:val="22"/>
          <w:szCs w:val="22"/>
        </w:rPr>
        <w:t>, registers close at 9.30</w:t>
      </w:r>
      <w:r w:rsidRPr="00545DD6">
        <w:rPr>
          <w:rFonts w:asciiTheme="minorHAnsi" w:hAnsiTheme="minorHAnsi" w:cstheme="minorHAnsi"/>
          <w:color w:val="auto"/>
          <w:sz w:val="22"/>
          <w:szCs w:val="22"/>
        </w:rPr>
        <w:t xml:space="preserve"> </w:t>
      </w:r>
      <w:r w:rsidR="00871C35" w:rsidRPr="00545DD6">
        <w:rPr>
          <w:rFonts w:asciiTheme="minorHAnsi" w:hAnsiTheme="minorHAnsi" w:cstheme="minorHAnsi"/>
          <w:color w:val="auto"/>
          <w:sz w:val="22"/>
          <w:szCs w:val="22"/>
        </w:rPr>
        <w:t>a.m. after</w:t>
      </w:r>
      <w:r w:rsidR="00403020" w:rsidRPr="00545DD6">
        <w:rPr>
          <w:rFonts w:asciiTheme="minorHAnsi" w:hAnsiTheme="minorHAnsi" w:cstheme="minorHAnsi"/>
          <w:color w:val="auto"/>
          <w:sz w:val="22"/>
          <w:szCs w:val="22"/>
        </w:rPr>
        <w:t xml:space="preserve"> </w:t>
      </w:r>
      <w:r w:rsidRPr="00545DD6">
        <w:rPr>
          <w:rFonts w:asciiTheme="minorHAnsi" w:hAnsiTheme="minorHAnsi" w:cstheme="minorHAnsi"/>
          <w:color w:val="auto"/>
          <w:sz w:val="22"/>
          <w:szCs w:val="22"/>
        </w:rPr>
        <w:t>which a child will be not gai</w:t>
      </w:r>
      <w:r w:rsidR="00D26A60" w:rsidRPr="00545DD6">
        <w:rPr>
          <w:rFonts w:asciiTheme="minorHAnsi" w:hAnsiTheme="minorHAnsi" w:cstheme="minorHAnsi"/>
          <w:color w:val="auto"/>
          <w:sz w:val="22"/>
          <w:szCs w:val="22"/>
        </w:rPr>
        <w:t>n a mark for the morning</w:t>
      </w:r>
      <w:r w:rsidR="00D87683" w:rsidRPr="00D87683">
        <w:rPr>
          <w:rFonts w:asciiTheme="minorHAnsi" w:hAnsiTheme="minorHAnsi" w:cstheme="minorHAnsi"/>
          <w:color w:val="FF0000"/>
          <w:sz w:val="22"/>
          <w:szCs w:val="22"/>
        </w:rPr>
        <w:t xml:space="preserve"> </w:t>
      </w:r>
      <w:r w:rsidR="00D87683" w:rsidRPr="00D87683">
        <w:rPr>
          <w:rFonts w:asciiTheme="minorHAnsi" w:hAnsiTheme="minorHAnsi" w:cstheme="minorHAnsi"/>
          <w:color w:val="auto"/>
          <w:sz w:val="22"/>
          <w:szCs w:val="22"/>
        </w:rPr>
        <w:t>and meaning the absence will be unauthorised</w:t>
      </w:r>
      <w:r w:rsidR="00D26A60" w:rsidRPr="00545DD6">
        <w:rPr>
          <w:rFonts w:asciiTheme="minorHAnsi" w:hAnsiTheme="minorHAnsi" w:cstheme="minorHAnsi"/>
          <w:color w:val="auto"/>
          <w:sz w:val="22"/>
          <w:szCs w:val="22"/>
        </w:rPr>
        <w:t>.</w:t>
      </w:r>
      <w:r w:rsidR="00635FA1" w:rsidRPr="00545DD6">
        <w:rPr>
          <w:rFonts w:asciiTheme="minorHAnsi" w:hAnsiTheme="minorHAnsi" w:cstheme="minorHAnsi"/>
          <w:color w:val="auto"/>
          <w:sz w:val="22"/>
          <w:szCs w:val="22"/>
        </w:rPr>
        <w:t xml:space="preserve"> However we do encourage parents to bring their child into </w:t>
      </w:r>
      <w:r w:rsidR="00052406">
        <w:rPr>
          <w:rFonts w:asciiTheme="minorHAnsi" w:hAnsiTheme="minorHAnsi" w:cstheme="minorHAnsi"/>
          <w:color w:val="auto"/>
          <w:sz w:val="22"/>
          <w:szCs w:val="22"/>
        </w:rPr>
        <w:t>school as soon as is possible to gain</w:t>
      </w:r>
      <w:r w:rsidR="00635FA1" w:rsidRPr="00545DD6">
        <w:rPr>
          <w:rFonts w:asciiTheme="minorHAnsi" w:hAnsiTheme="minorHAnsi" w:cstheme="minorHAnsi"/>
          <w:color w:val="auto"/>
          <w:sz w:val="22"/>
          <w:szCs w:val="22"/>
        </w:rPr>
        <w:t xml:space="preserve"> a mark for the afternoon session.</w:t>
      </w:r>
      <w:r w:rsidR="00B20179">
        <w:rPr>
          <w:rFonts w:asciiTheme="minorHAnsi" w:hAnsiTheme="minorHAnsi" w:cstheme="minorHAnsi"/>
          <w:color w:val="auto"/>
          <w:sz w:val="22"/>
          <w:szCs w:val="22"/>
        </w:rPr>
        <w:t xml:space="preserve">  </w:t>
      </w:r>
    </w:p>
    <w:p w14:paraId="3301A328" w14:textId="77777777" w:rsidR="00EE1CCC" w:rsidRPr="00545DD6" w:rsidRDefault="00EE1CCC" w:rsidP="00871C35">
      <w:pPr>
        <w:ind w:left="360"/>
        <w:rPr>
          <w:rFonts w:asciiTheme="minorHAnsi" w:hAnsiTheme="minorHAnsi" w:cstheme="minorHAnsi"/>
          <w:b/>
          <w:color w:val="auto"/>
          <w:sz w:val="22"/>
          <w:szCs w:val="22"/>
        </w:rPr>
      </w:pPr>
    </w:p>
    <w:p w14:paraId="3301A329" w14:textId="77777777" w:rsidR="00871C35" w:rsidRPr="00545DD6" w:rsidRDefault="006E356E" w:rsidP="00EE1CCC">
      <w:pPr>
        <w:numPr>
          <w:ilvl w:val="0"/>
          <w:numId w:val="7"/>
        </w:numPr>
        <w:rPr>
          <w:rFonts w:asciiTheme="minorHAnsi" w:hAnsiTheme="minorHAnsi" w:cstheme="minorHAnsi"/>
          <w:b/>
          <w:color w:val="auto"/>
          <w:sz w:val="22"/>
          <w:szCs w:val="22"/>
        </w:rPr>
      </w:pPr>
      <w:r w:rsidRPr="00545DD6">
        <w:rPr>
          <w:rFonts w:asciiTheme="minorHAnsi" w:hAnsiTheme="minorHAnsi" w:cstheme="minorHAnsi"/>
          <w:b/>
          <w:color w:val="auto"/>
          <w:sz w:val="22"/>
          <w:szCs w:val="22"/>
        </w:rPr>
        <w:t>Home school agreements</w:t>
      </w:r>
      <w:r w:rsidR="00871C35" w:rsidRPr="00545DD6">
        <w:rPr>
          <w:rFonts w:asciiTheme="minorHAnsi" w:hAnsiTheme="minorHAnsi" w:cstheme="minorHAnsi"/>
          <w:b/>
          <w:color w:val="auto"/>
          <w:sz w:val="22"/>
          <w:szCs w:val="22"/>
        </w:rPr>
        <w:t xml:space="preserve"> </w:t>
      </w:r>
    </w:p>
    <w:p w14:paraId="3301A32A" w14:textId="0C0DE821" w:rsidR="006E356E" w:rsidRPr="00816ADA" w:rsidRDefault="00871C35" w:rsidP="00871C35">
      <w:pPr>
        <w:ind w:left="360"/>
        <w:rPr>
          <w:rFonts w:asciiTheme="minorHAnsi" w:hAnsiTheme="minorHAnsi" w:cstheme="minorHAnsi"/>
          <w:color w:val="auto"/>
          <w:sz w:val="22"/>
          <w:szCs w:val="22"/>
        </w:rPr>
      </w:pPr>
      <w:r w:rsidRPr="00545DD6">
        <w:rPr>
          <w:rFonts w:asciiTheme="minorHAnsi" w:hAnsiTheme="minorHAnsi" w:cstheme="minorHAnsi"/>
          <w:color w:val="auto"/>
          <w:sz w:val="22"/>
          <w:szCs w:val="22"/>
        </w:rPr>
        <w:t>O</w:t>
      </w:r>
      <w:r w:rsidR="00F62266" w:rsidRPr="00545DD6">
        <w:rPr>
          <w:rFonts w:asciiTheme="minorHAnsi" w:hAnsiTheme="minorHAnsi" w:cstheme="minorHAnsi"/>
          <w:color w:val="auto"/>
          <w:sz w:val="22"/>
          <w:szCs w:val="22"/>
        </w:rPr>
        <w:t>ur s</w:t>
      </w:r>
      <w:r w:rsidR="00403020" w:rsidRPr="00545DD6">
        <w:rPr>
          <w:rFonts w:asciiTheme="minorHAnsi" w:hAnsiTheme="minorHAnsi" w:cstheme="minorHAnsi"/>
          <w:color w:val="auto"/>
          <w:sz w:val="22"/>
          <w:szCs w:val="22"/>
        </w:rPr>
        <w:t>chool has a home school agreemen</w:t>
      </w:r>
      <w:r w:rsidR="00F62266" w:rsidRPr="00545DD6">
        <w:rPr>
          <w:rFonts w:asciiTheme="minorHAnsi" w:hAnsiTheme="minorHAnsi" w:cstheme="minorHAnsi"/>
          <w:color w:val="auto"/>
          <w:sz w:val="22"/>
          <w:szCs w:val="22"/>
        </w:rPr>
        <w:t>t which every parent and child is asked to sign and a</w:t>
      </w:r>
      <w:r w:rsidR="00403020" w:rsidRPr="00545DD6">
        <w:rPr>
          <w:rFonts w:asciiTheme="minorHAnsi" w:hAnsiTheme="minorHAnsi" w:cstheme="minorHAnsi"/>
          <w:color w:val="auto"/>
          <w:sz w:val="22"/>
          <w:szCs w:val="22"/>
        </w:rPr>
        <w:t>c</w:t>
      </w:r>
      <w:r w:rsidR="00F62266" w:rsidRPr="00545DD6">
        <w:rPr>
          <w:rFonts w:asciiTheme="minorHAnsi" w:hAnsiTheme="minorHAnsi" w:cstheme="minorHAnsi"/>
          <w:color w:val="auto"/>
          <w:sz w:val="22"/>
          <w:szCs w:val="22"/>
        </w:rPr>
        <w:t>knowledge. Central to our policy is that children arrive on time and ready to learn. We believ</w:t>
      </w:r>
      <w:r w:rsidR="00403020" w:rsidRPr="00545DD6">
        <w:rPr>
          <w:rFonts w:asciiTheme="minorHAnsi" w:hAnsiTheme="minorHAnsi" w:cstheme="minorHAnsi"/>
          <w:color w:val="auto"/>
          <w:sz w:val="22"/>
          <w:szCs w:val="22"/>
        </w:rPr>
        <w:t>e</w:t>
      </w:r>
      <w:r w:rsidR="00F62266" w:rsidRPr="00545DD6">
        <w:rPr>
          <w:rFonts w:asciiTheme="minorHAnsi" w:hAnsiTheme="minorHAnsi" w:cstheme="minorHAnsi"/>
          <w:color w:val="auto"/>
          <w:sz w:val="22"/>
          <w:szCs w:val="22"/>
        </w:rPr>
        <w:t xml:space="preserve"> this will en</w:t>
      </w:r>
      <w:r w:rsidR="00C52ECD" w:rsidRPr="00545DD6">
        <w:rPr>
          <w:rFonts w:asciiTheme="minorHAnsi" w:hAnsiTheme="minorHAnsi" w:cstheme="minorHAnsi"/>
          <w:color w:val="auto"/>
          <w:sz w:val="22"/>
          <w:szCs w:val="22"/>
        </w:rPr>
        <w:t>sure your child thrives and receives the be</w:t>
      </w:r>
      <w:r w:rsidR="00C52ECD" w:rsidRPr="00816ADA">
        <w:rPr>
          <w:rFonts w:asciiTheme="minorHAnsi" w:hAnsiTheme="minorHAnsi" w:cstheme="minorHAnsi"/>
          <w:color w:val="auto"/>
          <w:sz w:val="22"/>
          <w:szCs w:val="22"/>
        </w:rPr>
        <w:t>st start to daily learning.</w:t>
      </w:r>
    </w:p>
    <w:p w14:paraId="0C8EFFC0" w14:textId="77777777" w:rsidR="005C747E" w:rsidRPr="00816ADA" w:rsidRDefault="005C747E" w:rsidP="00871C35">
      <w:pPr>
        <w:ind w:left="360"/>
        <w:rPr>
          <w:rFonts w:asciiTheme="minorHAnsi" w:hAnsiTheme="minorHAnsi" w:cstheme="minorHAnsi"/>
          <w:color w:val="auto"/>
          <w:sz w:val="22"/>
          <w:szCs w:val="22"/>
        </w:rPr>
      </w:pPr>
    </w:p>
    <w:p w14:paraId="3301A32B" w14:textId="77777777" w:rsidR="006E356E" w:rsidRPr="00816ADA" w:rsidRDefault="006E356E" w:rsidP="005B738B">
      <w:pPr>
        <w:numPr>
          <w:ilvl w:val="0"/>
          <w:numId w:val="7"/>
        </w:numPr>
        <w:rPr>
          <w:rFonts w:asciiTheme="minorHAnsi" w:hAnsiTheme="minorHAnsi" w:cstheme="minorHAnsi"/>
          <w:b/>
          <w:color w:val="auto"/>
          <w:sz w:val="22"/>
          <w:szCs w:val="22"/>
        </w:rPr>
      </w:pPr>
      <w:r w:rsidRPr="00816ADA">
        <w:rPr>
          <w:rFonts w:asciiTheme="minorHAnsi" w:hAnsiTheme="minorHAnsi" w:cstheme="minorHAnsi"/>
          <w:b/>
          <w:color w:val="auto"/>
          <w:sz w:val="22"/>
          <w:szCs w:val="22"/>
        </w:rPr>
        <w:t>Proce</w:t>
      </w:r>
      <w:r w:rsidR="00F71330" w:rsidRPr="00816ADA">
        <w:rPr>
          <w:rFonts w:asciiTheme="minorHAnsi" w:hAnsiTheme="minorHAnsi" w:cstheme="minorHAnsi"/>
          <w:b/>
          <w:color w:val="auto"/>
          <w:sz w:val="22"/>
          <w:szCs w:val="22"/>
        </w:rPr>
        <w:t>dures for reporting to Local Advisory Board Members</w:t>
      </w:r>
      <w:r w:rsidRPr="00816ADA">
        <w:rPr>
          <w:rFonts w:asciiTheme="minorHAnsi" w:hAnsiTheme="minorHAnsi" w:cstheme="minorHAnsi"/>
          <w:b/>
          <w:color w:val="auto"/>
          <w:sz w:val="22"/>
          <w:szCs w:val="22"/>
        </w:rPr>
        <w:t xml:space="preserve"> regarding school attendance data, policy and procedures</w:t>
      </w:r>
    </w:p>
    <w:p w14:paraId="3301A32C" w14:textId="2A8126C7" w:rsidR="00556D30" w:rsidRPr="00816ADA" w:rsidRDefault="007E53B3" w:rsidP="00556D30">
      <w:pPr>
        <w:ind w:left="360"/>
        <w:rPr>
          <w:rFonts w:asciiTheme="minorHAnsi" w:hAnsiTheme="minorHAnsi" w:cstheme="minorHAnsi"/>
          <w:color w:val="auto"/>
          <w:sz w:val="22"/>
          <w:szCs w:val="22"/>
        </w:rPr>
      </w:pPr>
      <w:r w:rsidRPr="00816ADA">
        <w:rPr>
          <w:rFonts w:asciiTheme="minorHAnsi" w:hAnsiTheme="minorHAnsi" w:cstheme="minorHAnsi"/>
          <w:color w:val="auto"/>
          <w:sz w:val="22"/>
          <w:szCs w:val="22"/>
        </w:rPr>
        <w:t>The Local Advisory Board</w:t>
      </w:r>
      <w:r w:rsidR="00556D30" w:rsidRPr="00816ADA">
        <w:rPr>
          <w:rFonts w:asciiTheme="minorHAnsi" w:hAnsiTheme="minorHAnsi" w:cstheme="minorHAnsi"/>
          <w:color w:val="auto"/>
          <w:sz w:val="22"/>
          <w:szCs w:val="22"/>
        </w:rPr>
        <w:t xml:space="preserve"> have a responsibility to review attendance figures on a termly basis. All group and school attendance figures are a</w:t>
      </w:r>
      <w:r w:rsidR="00862BCE">
        <w:rPr>
          <w:rFonts w:asciiTheme="minorHAnsi" w:hAnsiTheme="minorHAnsi" w:cstheme="minorHAnsi"/>
          <w:color w:val="auto"/>
          <w:sz w:val="22"/>
          <w:szCs w:val="22"/>
        </w:rPr>
        <w:t xml:space="preserve">lso presented via the </w:t>
      </w:r>
      <w:r w:rsidR="00556D30" w:rsidRPr="00816ADA">
        <w:rPr>
          <w:rFonts w:asciiTheme="minorHAnsi" w:hAnsiTheme="minorHAnsi" w:cstheme="minorHAnsi"/>
          <w:color w:val="auto"/>
          <w:sz w:val="22"/>
          <w:szCs w:val="22"/>
        </w:rPr>
        <w:t>H</w:t>
      </w:r>
      <w:r w:rsidR="00F71330" w:rsidRPr="00816ADA">
        <w:rPr>
          <w:rFonts w:asciiTheme="minorHAnsi" w:hAnsiTheme="minorHAnsi" w:cstheme="minorHAnsi"/>
          <w:color w:val="auto"/>
          <w:sz w:val="22"/>
          <w:szCs w:val="22"/>
        </w:rPr>
        <w:t>eadteacher’s Report to Local Advisory Boar</w:t>
      </w:r>
      <w:r w:rsidRPr="00816ADA">
        <w:rPr>
          <w:rFonts w:asciiTheme="minorHAnsi" w:hAnsiTheme="minorHAnsi" w:cstheme="minorHAnsi"/>
          <w:color w:val="auto"/>
          <w:sz w:val="22"/>
          <w:szCs w:val="22"/>
        </w:rPr>
        <w:t>d and to Directors</w:t>
      </w:r>
      <w:r w:rsidR="00556D30" w:rsidRPr="00816ADA">
        <w:rPr>
          <w:rFonts w:asciiTheme="minorHAnsi" w:hAnsiTheme="minorHAnsi" w:cstheme="minorHAnsi"/>
          <w:color w:val="auto"/>
          <w:sz w:val="22"/>
          <w:szCs w:val="22"/>
        </w:rPr>
        <w:t xml:space="preserve">. </w:t>
      </w:r>
    </w:p>
    <w:p w14:paraId="3B1CB69F" w14:textId="77777777" w:rsidR="005C747E" w:rsidRPr="00816ADA" w:rsidRDefault="005C747E" w:rsidP="00556D30">
      <w:pPr>
        <w:ind w:left="360"/>
        <w:rPr>
          <w:rFonts w:asciiTheme="minorHAnsi" w:hAnsiTheme="minorHAnsi" w:cstheme="minorHAnsi"/>
          <w:color w:val="auto"/>
          <w:sz w:val="22"/>
          <w:szCs w:val="22"/>
        </w:rPr>
      </w:pPr>
    </w:p>
    <w:p w14:paraId="3301A32D" w14:textId="77777777" w:rsidR="006E356E" w:rsidRPr="00816ADA" w:rsidRDefault="006E356E" w:rsidP="00EE1CCC">
      <w:pPr>
        <w:numPr>
          <w:ilvl w:val="0"/>
          <w:numId w:val="7"/>
        </w:numPr>
        <w:rPr>
          <w:rFonts w:asciiTheme="minorHAnsi" w:hAnsiTheme="minorHAnsi" w:cstheme="minorHAnsi"/>
          <w:b/>
          <w:color w:val="auto"/>
          <w:sz w:val="22"/>
          <w:szCs w:val="22"/>
        </w:rPr>
      </w:pPr>
      <w:r w:rsidRPr="00816ADA">
        <w:rPr>
          <w:rFonts w:asciiTheme="minorHAnsi" w:hAnsiTheme="minorHAnsi" w:cstheme="minorHAnsi"/>
          <w:b/>
          <w:color w:val="auto"/>
          <w:sz w:val="22"/>
          <w:szCs w:val="22"/>
        </w:rPr>
        <w:t>Roles and responsibilities within school of staff at all levels including accountabilities and performance management.</w:t>
      </w:r>
    </w:p>
    <w:p w14:paraId="3301A32E" w14:textId="1A0941C1" w:rsidR="00556D30" w:rsidRPr="00816ADA" w:rsidRDefault="00556D30" w:rsidP="00556D30">
      <w:pPr>
        <w:ind w:left="360"/>
        <w:rPr>
          <w:rFonts w:asciiTheme="minorHAnsi" w:hAnsiTheme="minorHAnsi" w:cstheme="minorHAnsi"/>
          <w:color w:val="auto"/>
          <w:sz w:val="22"/>
          <w:szCs w:val="22"/>
        </w:rPr>
      </w:pPr>
      <w:r w:rsidRPr="00816ADA">
        <w:rPr>
          <w:rFonts w:asciiTheme="minorHAnsi" w:hAnsiTheme="minorHAnsi" w:cstheme="minorHAnsi"/>
          <w:color w:val="auto"/>
          <w:sz w:val="22"/>
          <w:szCs w:val="22"/>
        </w:rPr>
        <w:t xml:space="preserve">All staff recognise the importance of good attendance and celebrate this regularly. Staff report any absence immediately and first day contact will be made. If staff become </w:t>
      </w:r>
      <w:r w:rsidR="0083245D" w:rsidRPr="00816ADA">
        <w:rPr>
          <w:rFonts w:asciiTheme="minorHAnsi" w:hAnsiTheme="minorHAnsi" w:cstheme="minorHAnsi"/>
          <w:color w:val="auto"/>
          <w:sz w:val="22"/>
          <w:szCs w:val="22"/>
        </w:rPr>
        <w:t>aware of any pattern of absence</w:t>
      </w:r>
      <w:r w:rsidRPr="00816ADA">
        <w:rPr>
          <w:rFonts w:asciiTheme="minorHAnsi" w:hAnsiTheme="minorHAnsi" w:cstheme="minorHAnsi"/>
          <w:color w:val="auto"/>
          <w:sz w:val="22"/>
          <w:szCs w:val="22"/>
        </w:rPr>
        <w:t xml:space="preserve">, this </w:t>
      </w:r>
      <w:r w:rsidR="00862BCE">
        <w:rPr>
          <w:rFonts w:asciiTheme="minorHAnsi" w:hAnsiTheme="minorHAnsi" w:cstheme="minorHAnsi"/>
          <w:color w:val="auto"/>
          <w:sz w:val="22"/>
          <w:szCs w:val="22"/>
        </w:rPr>
        <w:t xml:space="preserve">too is reported to the </w:t>
      </w:r>
      <w:r w:rsidRPr="00816ADA">
        <w:rPr>
          <w:rFonts w:asciiTheme="minorHAnsi" w:hAnsiTheme="minorHAnsi" w:cstheme="minorHAnsi"/>
          <w:color w:val="auto"/>
          <w:sz w:val="22"/>
          <w:szCs w:val="22"/>
        </w:rPr>
        <w:t>Head teacher who will investigate and follow up all concerns made. Where attendance may be having a negative impact on pupil outcomes this w</w:t>
      </w:r>
      <w:r w:rsidR="00F71330" w:rsidRPr="00816ADA">
        <w:rPr>
          <w:rFonts w:asciiTheme="minorHAnsi" w:hAnsiTheme="minorHAnsi" w:cstheme="minorHAnsi"/>
          <w:color w:val="auto"/>
          <w:sz w:val="22"/>
          <w:szCs w:val="22"/>
        </w:rPr>
        <w:t>ill be discussed during our 3</w:t>
      </w:r>
      <w:r w:rsidR="00730191" w:rsidRPr="00816ADA">
        <w:rPr>
          <w:rFonts w:asciiTheme="minorHAnsi" w:hAnsiTheme="minorHAnsi" w:cstheme="minorHAnsi"/>
          <w:color w:val="auto"/>
          <w:sz w:val="22"/>
          <w:szCs w:val="22"/>
        </w:rPr>
        <w:t xml:space="preserve"> annual</w:t>
      </w:r>
      <w:r w:rsidRPr="00816ADA">
        <w:rPr>
          <w:rFonts w:asciiTheme="minorHAnsi" w:hAnsiTheme="minorHAnsi" w:cstheme="minorHAnsi"/>
          <w:color w:val="auto"/>
          <w:sz w:val="22"/>
          <w:szCs w:val="22"/>
        </w:rPr>
        <w:t xml:space="preserve"> pupil progress meetings.</w:t>
      </w:r>
    </w:p>
    <w:p w14:paraId="702C4308" w14:textId="77777777" w:rsidR="005C747E" w:rsidRPr="00816ADA" w:rsidRDefault="005C747E" w:rsidP="00556D30">
      <w:pPr>
        <w:ind w:left="360"/>
        <w:rPr>
          <w:rFonts w:asciiTheme="minorHAnsi" w:hAnsiTheme="minorHAnsi" w:cstheme="minorHAnsi"/>
          <w:color w:val="auto"/>
          <w:sz w:val="22"/>
          <w:szCs w:val="22"/>
        </w:rPr>
      </w:pPr>
    </w:p>
    <w:p w14:paraId="3301A32F" w14:textId="4372CB26" w:rsidR="00EE1CCC" w:rsidRPr="00816ADA" w:rsidRDefault="006E356E" w:rsidP="00EE1CCC">
      <w:pPr>
        <w:numPr>
          <w:ilvl w:val="0"/>
          <w:numId w:val="7"/>
        </w:numPr>
        <w:rPr>
          <w:rFonts w:asciiTheme="minorHAnsi" w:hAnsiTheme="minorHAnsi" w:cstheme="minorHAnsi"/>
          <w:color w:val="auto"/>
          <w:sz w:val="22"/>
          <w:szCs w:val="22"/>
        </w:rPr>
      </w:pPr>
      <w:r w:rsidRPr="00816ADA">
        <w:rPr>
          <w:rFonts w:asciiTheme="minorHAnsi" w:hAnsiTheme="minorHAnsi" w:cstheme="minorHAnsi"/>
          <w:b/>
          <w:color w:val="auto"/>
          <w:sz w:val="22"/>
          <w:szCs w:val="22"/>
        </w:rPr>
        <w:t>I</w:t>
      </w:r>
      <w:r w:rsidR="00EE1CCC" w:rsidRPr="00816ADA">
        <w:rPr>
          <w:rFonts w:asciiTheme="minorHAnsi" w:hAnsiTheme="minorHAnsi" w:cstheme="minorHAnsi"/>
          <w:b/>
          <w:color w:val="auto"/>
          <w:sz w:val="22"/>
          <w:szCs w:val="22"/>
        </w:rPr>
        <w:t>nvolving other agencies –</w:t>
      </w:r>
      <w:r w:rsidR="00EE1CCC" w:rsidRPr="00816ADA">
        <w:rPr>
          <w:rFonts w:asciiTheme="minorHAnsi" w:hAnsiTheme="minorHAnsi" w:cstheme="minorHAnsi"/>
          <w:color w:val="auto"/>
          <w:sz w:val="22"/>
          <w:szCs w:val="22"/>
        </w:rPr>
        <w:t xml:space="preserve"> the Local Authority must be informed of the absence of any child for a continuous period of 10 days or more without school’s permission but school should involve the Local Support Team and take due regard of safeguarding procedures where absence of a particular child is less than 10 days but presents a cause for concern.</w:t>
      </w:r>
    </w:p>
    <w:p w14:paraId="25E85390" w14:textId="77777777" w:rsidR="005C747E" w:rsidRPr="00816ADA" w:rsidRDefault="005C747E" w:rsidP="005C747E">
      <w:pPr>
        <w:ind w:left="360"/>
        <w:rPr>
          <w:rFonts w:asciiTheme="minorHAnsi" w:hAnsiTheme="minorHAnsi" w:cstheme="minorHAnsi"/>
          <w:color w:val="auto"/>
          <w:sz w:val="22"/>
          <w:szCs w:val="22"/>
        </w:rPr>
      </w:pPr>
    </w:p>
    <w:p w14:paraId="3301A330" w14:textId="77777777" w:rsidR="006E356E" w:rsidRPr="00816ADA" w:rsidRDefault="006E356E" w:rsidP="00EE1CCC">
      <w:pPr>
        <w:numPr>
          <w:ilvl w:val="0"/>
          <w:numId w:val="7"/>
        </w:numPr>
        <w:rPr>
          <w:rFonts w:asciiTheme="minorHAnsi" w:hAnsiTheme="minorHAnsi" w:cstheme="minorHAnsi"/>
          <w:b/>
          <w:color w:val="000000" w:themeColor="text1"/>
          <w:sz w:val="22"/>
          <w:szCs w:val="22"/>
        </w:rPr>
      </w:pPr>
      <w:r w:rsidRPr="00816ADA">
        <w:rPr>
          <w:rFonts w:asciiTheme="minorHAnsi" w:hAnsiTheme="minorHAnsi" w:cstheme="minorHAnsi"/>
          <w:b/>
          <w:color w:val="000000" w:themeColor="text1"/>
          <w:sz w:val="22"/>
          <w:szCs w:val="22"/>
        </w:rPr>
        <w:t xml:space="preserve">Responsibilities and arrangements for information sharing, safeguarding and complaints procedures </w:t>
      </w:r>
      <w:r w:rsidR="00B20179" w:rsidRPr="00816ADA">
        <w:rPr>
          <w:rFonts w:asciiTheme="minorHAnsi" w:hAnsiTheme="minorHAnsi" w:cstheme="minorHAnsi"/>
          <w:b/>
          <w:color w:val="000000" w:themeColor="text1"/>
          <w:sz w:val="22"/>
          <w:szCs w:val="22"/>
        </w:rPr>
        <w:t>if an</w:t>
      </w:r>
      <w:r w:rsidRPr="00816ADA">
        <w:rPr>
          <w:rFonts w:asciiTheme="minorHAnsi" w:hAnsiTheme="minorHAnsi" w:cstheme="minorHAnsi"/>
          <w:b/>
          <w:color w:val="000000" w:themeColor="text1"/>
          <w:sz w:val="22"/>
          <w:szCs w:val="22"/>
        </w:rPr>
        <w:t xml:space="preserve"> alternative external agency is used by the school to support pupil attendance</w:t>
      </w:r>
    </w:p>
    <w:p w14:paraId="3301A331" w14:textId="77777777" w:rsidR="00EA0187" w:rsidRPr="009C40AF" w:rsidRDefault="00EA0187" w:rsidP="00EA0187">
      <w:pPr>
        <w:ind w:left="360"/>
        <w:rPr>
          <w:rFonts w:asciiTheme="minorHAnsi" w:hAnsiTheme="minorHAnsi" w:cstheme="minorHAnsi"/>
          <w:color w:val="000000" w:themeColor="text1"/>
          <w:sz w:val="22"/>
          <w:szCs w:val="22"/>
        </w:rPr>
      </w:pPr>
      <w:r w:rsidRPr="00816ADA">
        <w:rPr>
          <w:rFonts w:asciiTheme="minorHAnsi" w:hAnsiTheme="minorHAnsi" w:cstheme="minorHAnsi"/>
          <w:color w:val="000000" w:themeColor="text1"/>
          <w:sz w:val="22"/>
          <w:szCs w:val="22"/>
        </w:rPr>
        <w:t>Information regarding pupils whose attendance or lateness is concerning may be share</w:t>
      </w:r>
      <w:r w:rsidR="0078478B" w:rsidRPr="00816ADA">
        <w:rPr>
          <w:rFonts w:asciiTheme="minorHAnsi" w:hAnsiTheme="minorHAnsi" w:cstheme="minorHAnsi"/>
          <w:color w:val="000000" w:themeColor="text1"/>
          <w:sz w:val="22"/>
          <w:szCs w:val="22"/>
        </w:rPr>
        <w:t>d</w:t>
      </w:r>
      <w:r w:rsidR="00635FA1" w:rsidRPr="00816ADA">
        <w:rPr>
          <w:rFonts w:asciiTheme="minorHAnsi" w:hAnsiTheme="minorHAnsi" w:cstheme="minorHAnsi"/>
          <w:color w:val="000000" w:themeColor="text1"/>
          <w:sz w:val="22"/>
          <w:szCs w:val="22"/>
        </w:rPr>
        <w:t xml:space="preserve"> confidentially with LST </w:t>
      </w:r>
      <w:r w:rsidR="00635FA1" w:rsidRPr="009C40AF">
        <w:rPr>
          <w:rFonts w:asciiTheme="minorHAnsi" w:hAnsiTheme="minorHAnsi" w:cstheme="minorHAnsi"/>
          <w:color w:val="000000" w:themeColor="text1"/>
          <w:sz w:val="22"/>
          <w:szCs w:val="22"/>
        </w:rPr>
        <w:t>and EWW</w:t>
      </w:r>
      <w:r w:rsidRPr="009C40AF">
        <w:rPr>
          <w:rFonts w:asciiTheme="minorHAnsi" w:hAnsiTheme="minorHAnsi" w:cstheme="minorHAnsi"/>
          <w:color w:val="000000" w:themeColor="text1"/>
          <w:sz w:val="22"/>
          <w:szCs w:val="22"/>
        </w:rPr>
        <w:t>. This will be done to ensure pupils and their families are supported both quickly and effectively.</w:t>
      </w:r>
    </w:p>
    <w:p w14:paraId="3301A332" w14:textId="77777777" w:rsidR="00EA0187" w:rsidRPr="00545DD6" w:rsidRDefault="00EA0187" w:rsidP="004268D8">
      <w:pPr>
        <w:ind w:left="360"/>
        <w:rPr>
          <w:rFonts w:asciiTheme="minorHAnsi" w:hAnsiTheme="minorHAnsi" w:cstheme="minorHAnsi"/>
          <w:color w:val="auto"/>
          <w:sz w:val="22"/>
          <w:szCs w:val="22"/>
        </w:rPr>
      </w:pPr>
      <w:r w:rsidRPr="009C40AF">
        <w:rPr>
          <w:rFonts w:asciiTheme="minorHAnsi" w:hAnsiTheme="minorHAnsi" w:cstheme="minorHAnsi"/>
          <w:color w:val="auto"/>
          <w:sz w:val="22"/>
          <w:szCs w:val="22"/>
        </w:rPr>
        <w:t>A complaint regarding the conduct of any member of staff mu</w:t>
      </w:r>
      <w:r w:rsidR="00862BCE" w:rsidRPr="009C40AF">
        <w:rPr>
          <w:rFonts w:asciiTheme="minorHAnsi" w:hAnsiTheme="minorHAnsi" w:cstheme="minorHAnsi"/>
          <w:color w:val="auto"/>
          <w:sz w:val="22"/>
          <w:szCs w:val="22"/>
        </w:rPr>
        <w:t xml:space="preserve">st be reported to the </w:t>
      </w:r>
      <w:r w:rsidRPr="009C40AF">
        <w:rPr>
          <w:rFonts w:asciiTheme="minorHAnsi" w:hAnsiTheme="minorHAnsi" w:cstheme="minorHAnsi"/>
          <w:color w:val="auto"/>
          <w:sz w:val="22"/>
          <w:szCs w:val="22"/>
        </w:rPr>
        <w:t xml:space="preserve">Head teacher who will follow the </w:t>
      </w:r>
      <w:r w:rsidR="00B20179" w:rsidRPr="009C40AF">
        <w:rPr>
          <w:rFonts w:asciiTheme="minorHAnsi" w:hAnsiTheme="minorHAnsi" w:cstheme="minorHAnsi"/>
          <w:color w:val="auto"/>
          <w:sz w:val="22"/>
          <w:szCs w:val="22"/>
        </w:rPr>
        <w:t>school’s</w:t>
      </w:r>
      <w:r w:rsidRPr="009C40AF">
        <w:rPr>
          <w:rFonts w:asciiTheme="minorHAnsi" w:hAnsiTheme="minorHAnsi" w:cstheme="minorHAnsi"/>
          <w:color w:val="auto"/>
          <w:sz w:val="22"/>
          <w:szCs w:val="22"/>
        </w:rPr>
        <w:t xml:space="preserve"> complaint policy to address the issues raised.</w:t>
      </w:r>
      <w:r w:rsidR="00B20179">
        <w:rPr>
          <w:rFonts w:asciiTheme="minorHAnsi" w:hAnsiTheme="minorHAnsi" w:cstheme="minorHAnsi"/>
          <w:color w:val="auto"/>
          <w:sz w:val="22"/>
          <w:szCs w:val="22"/>
        </w:rPr>
        <w:t xml:space="preserve"> </w:t>
      </w:r>
    </w:p>
    <w:p w14:paraId="3301A333" w14:textId="77777777" w:rsidR="00FC07C2" w:rsidRPr="00545DD6" w:rsidRDefault="00C77477" w:rsidP="00C12257">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 xml:space="preserve"> </w:t>
      </w:r>
    </w:p>
    <w:p w14:paraId="3301A334" w14:textId="77777777" w:rsidR="00EE1CCC" w:rsidRPr="00545DD6" w:rsidRDefault="006E356E" w:rsidP="00871C35">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M</w:t>
      </w:r>
      <w:r w:rsidR="00EE1CCC" w:rsidRPr="00545DD6">
        <w:rPr>
          <w:rFonts w:asciiTheme="minorHAnsi" w:hAnsiTheme="minorHAnsi" w:cstheme="minorHAnsi"/>
          <w:b/>
          <w:color w:val="auto"/>
          <w:sz w:val="22"/>
          <w:szCs w:val="22"/>
        </w:rPr>
        <w:t>edical or dental appointments</w:t>
      </w:r>
    </w:p>
    <w:p w14:paraId="3301A335" w14:textId="77777777" w:rsidR="00FC07C2" w:rsidRPr="00545DD6" w:rsidRDefault="0078686A" w:rsidP="00CF08A5">
      <w:pPr>
        <w:numPr>
          <w:ilvl w:val="0"/>
          <w:numId w:val="7"/>
        </w:numPr>
        <w:rPr>
          <w:rFonts w:asciiTheme="minorHAnsi" w:hAnsiTheme="minorHAnsi" w:cstheme="minorHAnsi"/>
          <w:color w:val="auto"/>
          <w:sz w:val="22"/>
          <w:szCs w:val="22"/>
        </w:rPr>
      </w:pPr>
      <w:r w:rsidRPr="00545DD6">
        <w:rPr>
          <w:rFonts w:asciiTheme="minorHAnsi" w:hAnsiTheme="minorHAnsi" w:cstheme="minorHAnsi"/>
          <w:color w:val="auto"/>
          <w:sz w:val="22"/>
          <w:szCs w:val="22"/>
        </w:rPr>
        <w:t>The school promotes the h</w:t>
      </w:r>
      <w:r w:rsidR="00871C35" w:rsidRPr="00545DD6">
        <w:rPr>
          <w:rFonts w:asciiTheme="minorHAnsi" w:hAnsiTheme="minorHAnsi" w:cstheme="minorHAnsi"/>
          <w:color w:val="auto"/>
          <w:sz w:val="22"/>
          <w:szCs w:val="22"/>
        </w:rPr>
        <w:t>ealth and well-being of all our</w:t>
      </w:r>
      <w:r w:rsidRPr="00545DD6">
        <w:rPr>
          <w:rFonts w:asciiTheme="minorHAnsi" w:hAnsiTheme="minorHAnsi" w:cstheme="minorHAnsi"/>
          <w:color w:val="auto"/>
          <w:sz w:val="22"/>
          <w:szCs w:val="22"/>
        </w:rPr>
        <w:t xml:space="preserve"> pupils and recognises the importance of some medical and dental appointments. We would ask that as much as is possible these appointments take place out of school hours. If this is not possible, we request appointments are made as close to the beginning or end of the day and that we are informed via the appointment card of the arrangements. In such cases a M will be awarded on the school register.</w:t>
      </w:r>
      <w:r w:rsidR="001568DD" w:rsidRPr="00545DD6">
        <w:rPr>
          <w:rFonts w:asciiTheme="minorHAnsi" w:hAnsiTheme="minorHAnsi" w:cstheme="minorHAnsi"/>
          <w:color w:val="auto"/>
          <w:sz w:val="22"/>
          <w:szCs w:val="22"/>
        </w:rPr>
        <w:t xml:space="preserve"> </w:t>
      </w:r>
      <w:r w:rsidR="00B20179" w:rsidRPr="00545DD6">
        <w:rPr>
          <w:rFonts w:asciiTheme="minorHAnsi" w:hAnsiTheme="minorHAnsi" w:cstheme="minorHAnsi"/>
          <w:color w:val="auto"/>
          <w:sz w:val="22"/>
          <w:szCs w:val="22"/>
        </w:rPr>
        <w:t>However,</w:t>
      </w:r>
      <w:r w:rsidR="00CF08A5" w:rsidRPr="00545DD6">
        <w:rPr>
          <w:rFonts w:asciiTheme="minorHAnsi" w:hAnsiTheme="minorHAnsi" w:cstheme="minorHAnsi"/>
          <w:color w:val="auto"/>
          <w:sz w:val="22"/>
          <w:szCs w:val="22"/>
        </w:rPr>
        <w:t xml:space="preserve"> we would encourage parents to register their child before attending a medical, dental or speech and language appointment.</w:t>
      </w:r>
    </w:p>
    <w:p w14:paraId="3301A33A" w14:textId="77777777" w:rsidR="00052406" w:rsidRDefault="00052406" w:rsidP="006B7104">
      <w:pPr>
        <w:rPr>
          <w:rFonts w:asciiTheme="minorHAnsi" w:hAnsiTheme="minorHAnsi" w:cstheme="minorHAnsi"/>
          <w:b/>
          <w:bCs/>
          <w:color w:val="auto"/>
          <w:sz w:val="22"/>
          <w:szCs w:val="22"/>
        </w:rPr>
      </w:pPr>
    </w:p>
    <w:p w14:paraId="3301A33B" w14:textId="77777777" w:rsidR="006B7104" w:rsidRPr="00545DD6" w:rsidRDefault="006B7104" w:rsidP="006B7104">
      <w:pPr>
        <w:rPr>
          <w:rFonts w:asciiTheme="minorHAnsi" w:hAnsiTheme="minorHAnsi" w:cstheme="minorHAnsi"/>
          <w:b/>
          <w:bCs/>
          <w:color w:val="auto"/>
          <w:sz w:val="22"/>
          <w:szCs w:val="22"/>
        </w:rPr>
      </w:pPr>
      <w:r w:rsidRPr="00545DD6">
        <w:rPr>
          <w:rFonts w:asciiTheme="minorHAnsi" w:hAnsiTheme="minorHAnsi" w:cstheme="minorHAnsi"/>
          <w:b/>
          <w:bCs/>
          <w:color w:val="auto"/>
          <w:sz w:val="22"/>
          <w:szCs w:val="22"/>
        </w:rPr>
        <w:t>Definition</w:t>
      </w:r>
      <w:r w:rsidR="001510BC" w:rsidRPr="00545DD6">
        <w:rPr>
          <w:rFonts w:asciiTheme="minorHAnsi" w:hAnsiTheme="minorHAnsi" w:cstheme="minorHAnsi"/>
          <w:b/>
          <w:bCs/>
          <w:color w:val="auto"/>
          <w:sz w:val="22"/>
          <w:szCs w:val="22"/>
        </w:rPr>
        <w:t xml:space="preserve"> of persistent absence</w:t>
      </w:r>
      <w:r w:rsidRPr="00545DD6">
        <w:rPr>
          <w:rFonts w:asciiTheme="minorHAnsi" w:hAnsiTheme="minorHAnsi" w:cstheme="minorHAnsi"/>
          <w:b/>
          <w:bCs/>
          <w:color w:val="auto"/>
          <w:sz w:val="22"/>
          <w:szCs w:val="22"/>
        </w:rPr>
        <w:t>:</w:t>
      </w:r>
    </w:p>
    <w:p w14:paraId="3301A33D" w14:textId="77777777" w:rsidR="006B7104" w:rsidRPr="00545DD6" w:rsidRDefault="006B7104" w:rsidP="006B7104">
      <w:pPr>
        <w:rPr>
          <w:rFonts w:asciiTheme="minorHAnsi" w:hAnsiTheme="minorHAnsi" w:cstheme="minorHAnsi"/>
          <w:bCs/>
          <w:color w:val="auto"/>
          <w:sz w:val="22"/>
          <w:szCs w:val="22"/>
        </w:rPr>
      </w:pPr>
      <w:r w:rsidRPr="00545DD6">
        <w:rPr>
          <w:rFonts w:asciiTheme="minorHAnsi" w:hAnsiTheme="minorHAnsi" w:cstheme="minorHAnsi"/>
          <w:bCs/>
          <w:color w:val="auto"/>
          <w:sz w:val="22"/>
          <w:szCs w:val="22"/>
        </w:rPr>
        <w:t>From Sept</w:t>
      </w:r>
      <w:r w:rsidR="00F71330" w:rsidRPr="00545DD6">
        <w:rPr>
          <w:rFonts w:asciiTheme="minorHAnsi" w:hAnsiTheme="minorHAnsi" w:cstheme="minorHAnsi"/>
          <w:bCs/>
          <w:color w:val="auto"/>
          <w:sz w:val="22"/>
          <w:szCs w:val="22"/>
        </w:rPr>
        <w:t xml:space="preserve">ember 2015 this definition </w:t>
      </w:r>
      <w:r w:rsidRPr="00545DD6">
        <w:rPr>
          <w:rFonts w:asciiTheme="minorHAnsi" w:hAnsiTheme="minorHAnsi" w:cstheme="minorHAnsi"/>
          <w:bCs/>
          <w:color w:val="auto"/>
          <w:sz w:val="22"/>
          <w:szCs w:val="22"/>
        </w:rPr>
        <w:t>change</w:t>
      </w:r>
      <w:r w:rsidR="00F71330" w:rsidRPr="00545DD6">
        <w:rPr>
          <w:rFonts w:asciiTheme="minorHAnsi" w:hAnsiTheme="minorHAnsi" w:cstheme="minorHAnsi"/>
          <w:bCs/>
          <w:color w:val="auto"/>
          <w:sz w:val="22"/>
          <w:szCs w:val="22"/>
        </w:rPr>
        <w:t>d</w:t>
      </w:r>
      <w:r w:rsidRPr="00545DD6">
        <w:rPr>
          <w:rFonts w:asciiTheme="minorHAnsi" w:hAnsiTheme="minorHAnsi" w:cstheme="minorHAnsi"/>
          <w:bCs/>
          <w:color w:val="auto"/>
          <w:sz w:val="22"/>
          <w:szCs w:val="22"/>
        </w:rPr>
        <w:t xml:space="preserve"> to include pupils missing 10% or more of possible sessions. </w:t>
      </w:r>
      <w:r w:rsidR="001D3857" w:rsidRPr="00545DD6">
        <w:rPr>
          <w:rFonts w:asciiTheme="minorHAnsi" w:hAnsiTheme="minorHAnsi" w:cstheme="minorHAnsi"/>
          <w:bCs/>
          <w:color w:val="auto"/>
          <w:sz w:val="22"/>
          <w:szCs w:val="22"/>
        </w:rPr>
        <w:t xml:space="preserve"> If a pupil’s attendance is below 90% the school will work with the family on an individual basis to improve this and attendance by meeting with them regularly and the impact of this work will be monitored on a weekly basis until it has improved</w:t>
      </w:r>
    </w:p>
    <w:p w14:paraId="3301A33E" w14:textId="77777777" w:rsidR="00CF08A5" w:rsidRPr="00545DD6" w:rsidRDefault="00CF08A5" w:rsidP="006B7104">
      <w:pPr>
        <w:rPr>
          <w:rFonts w:asciiTheme="minorHAnsi" w:hAnsiTheme="minorHAnsi" w:cstheme="minorHAnsi"/>
          <w:bCs/>
          <w:color w:val="auto"/>
          <w:sz w:val="22"/>
          <w:szCs w:val="22"/>
        </w:rPr>
      </w:pPr>
    </w:p>
    <w:p w14:paraId="438D49B4" w14:textId="77777777" w:rsidR="006B7104" w:rsidRPr="00545DD6" w:rsidRDefault="006B7104" w:rsidP="005C51B3">
      <w:pPr>
        <w:widowControl w:val="0"/>
        <w:autoSpaceDE w:val="0"/>
        <w:autoSpaceDN w:val="0"/>
        <w:adjustRightInd w:val="0"/>
        <w:spacing w:line="160" w:lineRule="atLeast"/>
        <w:rPr>
          <w:rFonts w:asciiTheme="minorHAnsi" w:hAnsiTheme="minorHAnsi" w:cstheme="minorHAnsi"/>
          <w:b/>
          <w:color w:val="auto"/>
          <w:sz w:val="22"/>
          <w:szCs w:val="22"/>
          <w:lang w:val="en-US" w:eastAsia="en-GB"/>
        </w:rPr>
      </w:pPr>
      <w:r w:rsidRPr="00545DD6">
        <w:rPr>
          <w:rFonts w:asciiTheme="minorHAnsi" w:hAnsiTheme="minorHAnsi" w:cstheme="minorHAnsi"/>
          <w:b/>
          <w:color w:val="auto"/>
          <w:sz w:val="22"/>
          <w:szCs w:val="22"/>
          <w:lang w:val="en-US" w:eastAsia="en-GB"/>
        </w:rPr>
        <w:t xml:space="preserve">Leave of Absence during Term Time </w:t>
      </w:r>
    </w:p>
    <w:p w14:paraId="3301A341" w14:textId="2C5B3F04" w:rsidR="006B7104" w:rsidRPr="00816ADA" w:rsidRDefault="006B7104" w:rsidP="005C51B3">
      <w:pPr>
        <w:widowControl w:val="0"/>
        <w:autoSpaceDE w:val="0"/>
        <w:autoSpaceDN w:val="0"/>
        <w:adjustRightInd w:val="0"/>
        <w:spacing w:line="160" w:lineRule="atLeast"/>
        <w:rPr>
          <w:rFonts w:asciiTheme="minorHAnsi" w:hAnsiTheme="minorHAnsi" w:cstheme="minorHAnsi"/>
          <w:color w:val="auto"/>
          <w:sz w:val="22"/>
          <w:szCs w:val="22"/>
        </w:rPr>
      </w:pPr>
      <w:r w:rsidRPr="00816ADA">
        <w:rPr>
          <w:rFonts w:asciiTheme="minorHAnsi" w:hAnsiTheme="minorHAnsi" w:cstheme="minorHAnsi"/>
          <w:color w:val="auto"/>
          <w:sz w:val="22"/>
          <w:szCs w:val="22"/>
        </w:rPr>
        <w:t>The school does not promote leave of absence in term time and works hard to ensure INSET days are set to help extend holidays and reduce costs wherever possible. However if a parent feels leave of absenc</w:t>
      </w:r>
      <w:r w:rsidR="00730191" w:rsidRPr="00816ADA">
        <w:rPr>
          <w:rFonts w:asciiTheme="minorHAnsi" w:hAnsiTheme="minorHAnsi" w:cstheme="minorHAnsi"/>
          <w:color w:val="auto"/>
          <w:sz w:val="22"/>
          <w:szCs w:val="22"/>
        </w:rPr>
        <w:t xml:space="preserve">e has a justifiable </w:t>
      </w:r>
      <w:r w:rsidRPr="00816ADA">
        <w:rPr>
          <w:rFonts w:asciiTheme="minorHAnsi" w:hAnsiTheme="minorHAnsi" w:cstheme="minorHAnsi"/>
          <w:color w:val="auto"/>
          <w:sz w:val="22"/>
          <w:szCs w:val="22"/>
        </w:rPr>
        <w:t xml:space="preserve">circumstance they are ask to submit a leave of absence form , which can be found at </w:t>
      </w:r>
      <w:hyperlink r:id="rId15" w:history="1">
        <w:r w:rsidR="005C747E" w:rsidRPr="00DF5508">
          <w:rPr>
            <w:rStyle w:val="Hyperlink"/>
            <w:rFonts w:asciiTheme="minorHAnsi" w:hAnsiTheme="minorHAnsi" w:cstheme="minorHAnsi"/>
            <w:sz w:val="22"/>
            <w14:textFill>
              <w14:solidFill>
                <w14:srgbClr w14:val="1E0FBE">
                  <w14:lumMod w14:val="60000"/>
                  <w14:lumOff w14:val="40000"/>
                </w14:srgbClr>
              </w14:solidFill>
            </w14:textFill>
          </w:rPr>
          <w:t>http://knypersley.staffs.sch.uk/attendance/</w:t>
        </w:r>
      </w:hyperlink>
      <w:r w:rsidR="005C747E">
        <w:rPr>
          <w:rFonts w:asciiTheme="minorHAnsi" w:hAnsiTheme="minorHAnsi" w:cstheme="minorHAnsi"/>
          <w:color w:val="548DD4" w:themeColor="text2" w:themeTint="99"/>
          <w:sz w:val="22"/>
        </w:rPr>
        <w:t xml:space="preserve"> </w:t>
      </w:r>
      <w:r w:rsidR="0078478B" w:rsidRPr="00816ADA">
        <w:rPr>
          <w:rFonts w:asciiTheme="minorHAnsi" w:hAnsiTheme="minorHAnsi" w:cstheme="minorHAnsi"/>
          <w:color w:val="auto"/>
          <w:sz w:val="22"/>
          <w:szCs w:val="22"/>
        </w:rPr>
        <w:t>absence</w:t>
      </w:r>
      <w:r w:rsidRPr="00816ADA">
        <w:rPr>
          <w:rFonts w:asciiTheme="minorHAnsi" w:hAnsiTheme="minorHAnsi" w:cstheme="minorHAnsi"/>
          <w:color w:val="auto"/>
          <w:sz w:val="22"/>
          <w:szCs w:val="22"/>
        </w:rPr>
        <w:t xml:space="preserve"> at least 2 weeks before the date of the leave commences. </w:t>
      </w:r>
      <w:r w:rsidR="0043329E">
        <w:rPr>
          <w:rFonts w:asciiTheme="minorHAnsi" w:hAnsiTheme="minorHAnsi" w:cstheme="minorHAnsi"/>
          <w:color w:val="auto"/>
          <w:sz w:val="22"/>
          <w:szCs w:val="22"/>
        </w:rPr>
        <w:t xml:space="preserve">The </w:t>
      </w:r>
      <w:r w:rsidR="003C5A78" w:rsidRPr="00816ADA">
        <w:rPr>
          <w:rFonts w:asciiTheme="minorHAnsi" w:hAnsiTheme="minorHAnsi" w:cstheme="minorHAnsi"/>
          <w:color w:val="auto"/>
          <w:sz w:val="22"/>
          <w:szCs w:val="22"/>
        </w:rPr>
        <w:t>H</w:t>
      </w:r>
      <w:r w:rsidR="00451234" w:rsidRPr="00816ADA">
        <w:rPr>
          <w:rFonts w:asciiTheme="minorHAnsi" w:hAnsiTheme="minorHAnsi" w:cstheme="minorHAnsi"/>
          <w:color w:val="auto"/>
          <w:sz w:val="22"/>
          <w:szCs w:val="22"/>
        </w:rPr>
        <w:t xml:space="preserve">eadteacher can grant </w:t>
      </w:r>
      <w:r w:rsidR="00730191" w:rsidRPr="00816ADA">
        <w:rPr>
          <w:rFonts w:asciiTheme="minorHAnsi" w:hAnsiTheme="minorHAnsi" w:cstheme="minorHAnsi"/>
          <w:color w:val="auto"/>
          <w:sz w:val="22"/>
          <w:szCs w:val="22"/>
        </w:rPr>
        <w:t xml:space="preserve">leave of absence </w:t>
      </w:r>
      <w:r w:rsidR="00602CFD" w:rsidRPr="00816ADA">
        <w:rPr>
          <w:rFonts w:asciiTheme="minorHAnsi" w:hAnsiTheme="minorHAnsi" w:cstheme="minorHAnsi"/>
          <w:color w:val="auto"/>
          <w:sz w:val="22"/>
          <w:szCs w:val="22"/>
        </w:rPr>
        <w:t>for extenuating circumstances only.</w:t>
      </w:r>
    </w:p>
    <w:p w14:paraId="3301A342" w14:textId="77777777" w:rsidR="007E53B3" w:rsidRPr="00816ADA" w:rsidRDefault="007E53B3" w:rsidP="007E53B3">
      <w:pPr>
        <w:ind w:left="720"/>
        <w:rPr>
          <w:rFonts w:asciiTheme="minorHAnsi" w:hAnsiTheme="minorHAnsi" w:cstheme="minorHAnsi"/>
          <w:color w:val="auto"/>
          <w:sz w:val="22"/>
          <w:szCs w:val="22"/>
        </w:rPr>
      </w:pPr>
    </w:p>
    <w:p w14:paraId="3301A343" w14:textId="77777777" w:rsidR="006B7104" w:rsidRPr="00816ADA" w:rsidRDefault="006B7104" w:rsidP="007E53B3">
      <w:pPr>
        <w:widowControl w:val="0"/>
        <w:autoSpaceDE w:val="0"/>
        <w:autoSpaceDN w:val="0"/>
        <w:adjustRightInd w:val="0"/>
        <w:rPr>
          <w:rFonts w:asciiTheme="minorHAnsi" w:hAnsiTheme="minorHAnsi" w:cstheme="minorHAnsi"/>
          <w:color w:val="auto"/>
          <w:sz w:val="22"/>
          <w:szCs w:val="22"/>
          <w:lang w:val="en-US" w:eastAsia="en-GB"/>
        </w:rPr>
      </w:pPr>
      <w:r w:rsidRPr="00816ADA">
        <w:rPr>
          <w:rFonts w:asciiTheme="minorHAnsi" w:hAnsiTheme="minorHAnsi" w:cstheme="minorHAnsi"/>
          <w:color w:val="auto"/>
          <w:sz w:val="22"/>
          <w:szCs w:val="22"/>
          <w:lang w:val="en-US" w:eastAsia="en-GB"/>
        </w:rPr>
        <w:t>Leave of absence in term time is discouraged. Parents are not automatically allowed to take their child out of scho</w:t>
      </w:r>
      <w:r w:rsidR="00F21DBF" w:rsidRPr="00816ADA">
        <w:rPr>
          <w:rFonts w:asciiTheme="minorHAnsi" w:hAnsiTheme="minorHAnsi" w:cstheme="minorHAnsi"/>
          <w:color w:val="auto"/>
          <w:sz w:val="22"/>
          <w:szCs w:val="22"/>
          <w:lang w:val="en-US" w:eastAsia="en-GB"/>
        </w:rPr>
        <w:t>ol on hol</w:t>
      </w:r>
      <w:r w:rsidR="001510BC" w:rsidRPr="00816ADA">
        <w:rPr>
          <w:rFonts w:asciiTheme="minorHAnsi" w:hAnsiTheme="minorHAnsi" w:cstheme="minorHAnsi"/>
          <w:color w:val="auto"/>
          <w:sz w:val="22"/>
          <w:szCs w:val="22"/>
          <w:lang w:val="en-US" w:eastAsia="en-GB"/>
        </w:rPr>
        <w:t xml:space="preserve">iday. </w:t>
      </w:r>
      <w:r w:rsidR="005B1F26" w:rsidRPr="00816ADA">
        <w:rPr>
          <w:rFonts w:asciiTheme="minorHAnsi" w:hAnsiTheme="minorHAnsi" w:cstheme="minorHAnsi"/>
          <w:color w:val="auto"/>
          <w:sz w:val="22"/>
          <w:szCs w:val="22"/>
          <w:lang w:val="en-US" w:eastAsia="en-GB"/>
        </w:rPr>
        <w:t>Head teachers</w:t>
      </w:r>
      <w:r w:rsidR="001510BC" w:rsidRPr="00816ADA">
        <w:rPr>
          <w:rFonts w:asciiTheme="minorHAnsi" w:hAnsiTheme="minorHAnsi" w:cstheme="minorHAnsi"/>
          <w:color w:val="auto"/>
          <w:sz w:val="22"/>
          <w:szCs w:val="22"/>
          <w:lang w:val="en-US" w:eastAsia="en-GB"/>
        </w:rPr>
        <w:t xml:space="preserve"> </w:t>
      </w:r>
      <w:r w:rsidR="00300A6E" w:rsidRPr="00816ADA">
        <w:rPr>
          <w:rFonts w:asciiTheme="minorHAnsi" w:hAnsiTheme="minorHAnsi" w:cstheme="minorHAnsi"/>
          <w:color w:val="auto"/>
          <w:sz w:val="22"/>
          <w:szCs w:val="22"/>
          <w:lang w:val="en-US" w:eastAsia="en-GB"/>
        </w:rPr>
        <w:t>are</w:t>
      </w:r>
      <w:r w:rsidRPr="00816ADA">
        <w:rPr>
          <w:rFonts w:asciiTheme="minorHAnsi" w:hAnsiTheme="minorHAnsi" w:cstheme="minorHAnsi"/>
          <w:color w:val="auto"/>
          <w:sz w:val="22"/>
          <w:szCs w:val="22"/>
          <w:lang w:val="en-US" w:eastAsia="en-GB"/>
        </w:rPr>
        <w:t xml:space="preserve"> only allowed to authorise any leave of absence when an application has been made in advance and it is felt to be for an exceptional circumstance; the annual family holiday would not be dee</w:t>
      </w:r>
      <w:r w:rsidR="005B1F26">
        <w:rPr>
          <w:rFonts w:asciiTheme="minorHAnsi" w:hAnsiTheme="minorHAnsi" w:cstheme="minorHAnsi"/>
          <w:color w:val="auto"/>
          <w:sz w:val="22"/>
          <w:szCs w:val="22"/>
          <w:lang w:val="en-US" w:eastAsia="en-GB"/>
        </w:rPr>
        <w:t>med an exceptional circumstance</w:t>
      </w:r>
      <w:r w:rsidRPr="00816ADA">
        <w:rPr>
          <w:rFonts w:asciiTheme="minorHAnsi" w:hAnsiTheme="minorHAnsi" w:cstheme="minorHAnsi"/>
          <w:color w:val="auto"/>
          <w:sz w:val="22"/>
          <w:szCs w:val="22"/>
          <w:lang w:val="en-US" w:eastAsia="en-GB"/>
        </w:rPr>
        <w:t xml:space="preserve">. </w:t>
      </w:r>
    </w:p>
    <w:p w14:paraId="3301A344" w14:textId="77777777" w:rsidR="007E53B3" w:rsidRPr="00816ADA" w:rsidRDefault="007E53B3" w:rsidP="007E53B3">
      <w:pPr>
        <w:widowControl w:val="0"/>
        <w:autoSpaceDE w:val="0"/>
        <w:autoSpaceDN w:val="0"/>
        <w:adjustRightInd w:val="0"/>
        <w:spacing w:line="360" w:lineRule="atLeast"/>
        <w:rPr>
          <w:rFonts w:asciiTheme="minorHAnsi" w:hAnsiTheme="minorHAnsi" w:cstheme="minorHAnsi"/>
          <w:color w:val="auto"/>
          <w:sz w:val="22"/>
          <w:szCs w:val="22"/>
          <w:lang w:val="en-US" w:eastAsia="en-GB"/>
        </w:rPr>
      </w:pPr>
    </w:p>
    <w:p w14:paraId="7F6F8208" w14:textId="77777777" w:rsidR="005C51B3" w:rsidRDefault="005C51B3" w:rsidP="002729F4">
      <w:pPr>
        <w:pStyle w:val="Default"/>
        <w:rPr>
          <w:rFonts w:asciiTheme="minorHAnsi" w:hAnsiTheme="minorHAnsi" w:cstheme="minorHAnsi"/>
          <w:b/>
          <w:sz w:val="22"/>
          <w:szCs w:val="22"/>
        </w:rPr>
      </w:pPr>
    </w:p>
    <w:p w14:paraId="3301A345" w14:textId="2BE8075F" w:rsidR="00745B46" w:rsidRPr="00816ADA" w:rsidRDefault="00745B46" w:rsidP="002729F4">
      <w:pPr>
        <w:pStyle w:val="Default"/>
        <w:rPr>
          <w:rFonts w:asciiTheme="minorHAnsi" w:hAnsiTheme="minorHAnsi" w:cstheme="minorHAnsi"/>
          <w:b/>
          <w:sz w:val="22"/>
          <w:szCs w:val="22"/>
        </w:rPr>
      </w:pPr>
      <w:r w:rsidRPr="00816ADA">
        <w:rPr>
          <w:rFonts w:asciiTheme="minorHAnsi" w:hAnsiTheme="minorHAnsi" w:cstheme="minorHAnsi"/>
          <w:b/>
          <w:sz w:val="22"/>
          <w:szCs w:val="22"/>
        </w:rPr>
        <w:t xml:space="preserve">Absence from school during </w:t>
      </w:r>
      <w:r w:rsidRPr="00D87683">
        <w:rPr>
          <w:rFonts w:asciiTheme="minorHAnsi" w:hAnsiTheme="minorHAnsi" w:cstheme="minorHAnsi"/>
          <w:b/>
          <w:color w:val="auto"/>
          <w:sz w:val="22"/>
          <w:szCs w:val="22"/>
        </w:rPr>
        <w:t>term time</w:t>
      </w:r>
      <w:r w:rsidR="00D87683" w:rsidRPr="00D87683">
        <w:rPr>
          <w:rFonts w:asciiTheme="minorHAnsi" w:hAnsiTheme="minorHAnsi" w:cstheme="minorHAnsi"/>
          <w:b/>
          <w:color w:val="auto"/>
          <w:sz w:val="22"/>
          <w:szCs w:val="22"/>
        </w:rPr>
        <w:t>/Unauthorised leave of absence</w:t>
      </w:r>
    </w:p>
    <w:p w14:paraId="3301A346" w14:textId="77777777" w:rsidR="002729F4" w:rsidRPr="00545DD6" w:rsidRDefault="002729F4" w:rsidP="002729F4">
      <w:pPr>
        <w:pStyle w:val="Default"/>
        <w:rPr>
          <w:rFonts w:asciiTheme="minorHAnsi" w:hAnsiTheme="minorHAnsi" w:cstheme="minorHAnsi"/>
          <w:sz w:val="22"/>
          <w:szCs w:val="22"/>
        </w:rPr>
      </w:pPr>
      <w:r w:rsidRPr="00816ADA">
        <w:rPr>
          <w:rFonts w:asciiTheme="minorHAnsi" w:hAnsiTheme="minorHAnsi" w:cstheme="minorHAnsi"/>
          <w:sz w:val="22"/>
          <w:szCs w:val="22"/>
        </w:rPr>
        <w:t xml:space="preserve">From 1 January 2018 </w:t>
      </w:r>
      <w:r w:rsidRPr="00816ADA">
        <w:rPr>
          <w:rFonts w:asciiTheme="minorHAnsi" w:hAnsiTheme="minorHAnsi" w:cstheme="minorHAnsi"/>
          <w:b/>
          <w:bCs/>
          <w:sz w:val="22"/>
          <w:szCs w:val="22"/>
        </w:rPr>
        <w:t xml:space="preserve">any </w:t>
      </w:r>
      <w:r w:rsidRPr="00816ADA">
        <w:rPr>
          <w:rFonts w:asciiTheme="minorHAnsi" w:hAnsiTheme="minorHAnsi" w:cstheme="minorHAnsi"/>
          <w:sz w:val="22"/>
          <w:szCs w:val="22"/>
        </w:rPr>
        <w:t>period of unauthorised leave may result in a parent receiving a pena</w:t>
      </w:r>
      <w:r w:rsidR="0043329E">
        <w:rPr>
          <w:rFonts w:asciiTheme="minorHAnsi" w:hAnsiTheme="minorHAnsi" w:cstheme="minorHAnsi"/>
          <w:sz w:val="22"/>
          <w:szCs w:val="22"/>
        </w:rPr>
        <w:t>lty notice fine. The H</w:t>
      </w:r>
      <w:r w:rsidRPr="00816ADA">
        <w:rPr>
          <w:rFonts w:asciiTheme="minorHAnsi" w:hAnsiTheme="minorHAnsi" w:cstheme="minorHAnsi"/>
          <w:sz w:val="22"/>
          <w:szCs w:val="22"/>
        </w:rPr>
        <w:t>ead teacher will continue to be the only person able to authorise leave in term time, but this will apply only in exceptional circumstances</w:t>
      </w:r>
      <w:r w:rsidR="00451234" w:rsidRPr="00816ADA">
        <w:rPr>
          <w:rFonts w:asciiTheme="minorHAnsi" w:hAnsiTheme="minorHAnsi" w:cstheme="minorHAnsi"/>
          <w:sz w:val="22"/>
          <w:szCs w:val="22"/>
        </w:rPr>
        <w:t xml:space="preserve">. </w:t>
      </w:r>
      <w:r w:rsidRPr="00816ADA">
        <w:rPr>
          <w:rFonts w:asciiTheme="minorHAnsi" w:hAnsiTheme="minorHAnsi" w:cstheme="minorHAnsi"/>
          <w:sz w:val="22"/>
          <w:szCs w:val="22"/>
        </w:rPr>
        <w:t>Any unauthorised absence wil</w:t>
      </w:r>
      <w:r w:rsidR="0043329E">
        <w:rPr>
          <w:rFonts w:asciiTheme="minorHAnsi" w:hAnsiTheme="minorHAnsi" w:cstheme="minorHAnsi"/>
          <w:sz w:val="22"/>
          <w:szCs w:val="22"/>
        </w:rPr>
        <w:t>l be referred by the H</w:t>
      </w:r>
      <w:r w:rsidRPr="00816ADA">
        <w:rPr>
          <w:rFonts w:asciiTheme="minorHAnsi" w:hAnsiTheme="minorHAnsi" w:cstheme="minorHAnsi"/>
          <w:sz w:val="22"/>
          <w:szCs w:val="22"/>
        </w:rPr>
        <w:t>ead teacher to the local authority.</w:t>
      </w:r>
      <w:r w:rsidRPr="00545DD6">
        <w:rPr>
          <w:rFonts w:asciiTheme="minorHAnsi" w:hAnsiTheme="minorHAnsi" w:cstheme="minorHAnsi"/>
          <w:sz w:val="22"/>
          <w:szCs w:val="22"/>
        </w:rPr>
        <w:t xml:space="preserve"> </w:t>
      </w:r>
    </w:p>
    <w:p w14:paraId="3301A347" w14:textId="77777777" w:rsidR="001510BC" w:rsidRPr="00545DD6" w:rsidRDefault="001510BC" w:rsidP="002729F4">
      <w:pPr>
        <w:pStyle w:val="Default"/>
        <w:rPr>
          <w:rFonts w:asciiTheme="minorHAnsi" w:hAnsiTheme="minorHAnsi" w:cstheme="minorHAnsi"/>
          <w:sz w:val="22"/>
          <w:szCs w:val="22"/>
        </w:rPr>
      </w:pPr>
    </w:p>
    <w:p w14:paraId="3301A348" w14:textId="77777777" w:rsidR="002729F4" w:rsidRPr="00545DD6" w:rsidRDefault="002729F4" w:rsidP="002729F4">
      <w:pPr>
        <w:pStyle w:val="Default"/>
        <w:rPr>
          <w:rFonts w:asciiTheme="minorHAnsi" w:hAnsiTheme="minorHAnsi" w:cstheme="minorHAnsi"/>
          <w:sz w:val="22"/>
          <w:szCs w:val="22"/>
        </w:rPr>
      </w:pPr>
      <w:r w:rsidRPr="00545DD6">
        <w:rPr>
          <w:rFonts w:asciiTheme="minorHAnsi" w:hAnsiTheme="minorHAnsi" w:cstheme="minorHAnsi"/>
          <w:b/>
          <w:bCs/>
          <w:sz w:val="22"/>
          <w:szCs w:val="22"/>
        </w:rPr>
        <w:t xml:space="preserve">Penalty Notice for persistent lateness </w:t>
      </w:r>
    </w:p>
    <w:p w14:paraId="3301A349" w14:textId="77777777" w:rsidR="002729F4" w:rsidRPr="00545DD6" w:rsidRDefault="007B36B4" w:rsidP="002729F4">
      <w:pPr>
        <w:pStyle w:val="Default"/>
        <w:rPr>
          <w:rFonts w:asciiTheme="minorHAnsi" w:hAnsiTheme="minorHAnsi" w:cstheme="minorHAnsi"/>
          <w:color w:val="auto"/>
          <w:sz w:val="22"/>
          <w:szCs w:val="22"/>
        </w:rPr>
      </w:pPr>
      <w:r w:rsidRPr="00545DD6">
        <w:rPr>
          <w:rFonts w:asciiTheme="minorHAnsi" w:hAnsiTheme="minorHAnsi" w:cstheme="minorHAnsi"/>
          <w:sz w:val="22"/>
          <w:szCs w:val="22"/>
        </w:rPr>
        <w:t>If</w:t>
      </w:r>
      <w:r w:rsidR="002729F4" w:rsidRPr="00545DD6">
        <w:rPr>
          <w:rFonts w:asciiTheme="minorHAnsi" w:hAnsiTheme="minorHAnsi" w:cstheme="minorHAnsi"/>
          <w:sz w:val="22"/>
          <w:szCs w:val="22"/>
        </w:rPr>
        <w:t xml:space="preserve"> a pupi</w:t>
      </w:r>
      <w:r w:rsidRPr="00545DD6">
        <w:rPr>
          <w:rFonts w:asciiTheme="minorHAnsi" w:hAnsiTheme="minorHAnsi" w:cstheme="minorHAnsi"/>
          <w:sz w:val="22"/>
          <w:szCs w:val="22"/>
        </w:rPr>
        <w:t>l achieves 1</w:t>
      </w:r>
      <w:r w:rsidR="002729F4" w:rsidRPr="00545DD6">
        <w:rPr>
          <w:rFonts w:asciiTheme="minorHAnsi" w:hAnsiTheme="minorHAnsi" w:cstheme="minorHAnsi"/>
          <w:sz w:val="22"/>
          <w:szCs w:val="22"/>
        </w:rPr>
        <w:t>0 unauthorised late marks</w:t>
      </w:r>
      <w:r w:rsidRPr="00545DD6">
        <w:rPr>
          <w:rFonts w:asciiTheme="minorHAnsi" w:hAnsiTheme="minorHAnsi" w:cstheme="minorHAnsi"/>
          <w:sz w:val="22"/>
          <w:szCs w:val="22"/>
        </w:rPr>
        <w:t xml:space="preserve"> within a 12 week period a penalty notice warning will be issued,</w:t>
      </w:r>
      <w:r w:rsidR="002729F4" w:rsidRPr="00545DD6">
        <w:rPr>
          <w:rFonts w:asciiTheme="minorHAnsi" w:hAnsiTheme="minorHAnsi" w:cstheme="minorHAnsi"/>
          <w:sz w:val="22"/>
          <w:szCs w:val="22"/>
        </w:rPr>
        <w:t xml:space="preserve"> late marks do not have to be one after </w:t>
      </w:r>
      <w:r w:rsidR="002729F4" w:rsidRPr="00545DD6">
        <w:rPr>
          <w:rFonts w:asciiTheme="minorHAnsi" w:hAnsiTheme="minorHAnsi" w:cstheme="minorHAnsi"/>
          <w:color w:val="auto"/>
          <w:sz w:val="22"/>
          <w:szCs w:val="22"/>
        </w:rPr>
        <w:t xml:space="preserve">the other in order for the penalty notice to be issued. Parents are therefore encouraged where possible to ensure their child attends school on time. However, if a child is late you must inform the school of the reason(s) why, as we may be able to offer you some form of advice or support. </w:t>
      </w:r>
    </w:p>
    <w:p w14:paraId="3301A34A" w14:textId="77777777" w:rsidR="001510BC" w:rsidRPr="00545DD6" w:rsidRDefault="001510BC" w:rsidP="002729F4">
      <w:pPr>
        <w:pStyle w:val="Default"/>
        <w:rPr>
          <w:rFonts w:asciiTheme="minorHAnsi" w:hAnsiTheme="minorHAnsi" w:cstheme="minorHAnsi"/>
          <w:color w:val="auto"/>
          <w:sz w:val="22"/>
          <w:szCs w:val="22"/>
        </w:rPr>
      </w:pPr>
    </w:p>
    <w:p w14:paraId="3301A34B" w14:textId="77777777" w:rsidR="002729F4" w:rsidRPr="00545DD6" w:rsidRDefault="002729F4" w:rsidP="002729F4">
      <w:pPr>
        <w:pStyle w:val="Default"/>
        <w:rPr>
          <w:rFonts w:asciiTheme="minorHAnsi" w:hAnsiTheme="minorHAnsi" w:cstheme="minorHAnsi"/>
          <w:color w:val="auto"/>
          <w:sz w:val="22"/>
          <w:szCs w:val="22"/>
        </w:rPr>
      </w:pPr>
      <w:r w:rsidRPr="00545DD6">
        <w:rPr>
          <w:rFonts w:asciiTheme="minorHAnsi" w:hAnsiTheme="minorHAnsi" w:cstheme="minorHAnsi"/>
          <w:b/>
          <w:bCs/>
          <w:color w:val="auto"/>
          <w:sz w:val="22"/>
          <w:szCs w:val="22"/>
        </w:rPr>
        <w:t xml:space="preserve">Period of time used to measure persistent absence and lateness </w:t>
      </w:r>
    </w:p>
    <w:p w14:paraId="3301A34C" w14:textId="77777777" w:rsidR="002729F4" w:rsidRPr="00545DD6" w:rsidRDefault="002729F4" w:rsidP="004C70B4">
      <w:pPr>
        <w:widowControl w:val="0"/>
        <w:autoSpaceDE w:val="0"/>
        <w:autoSpaceDN w:val="0"/>
        <w:adjustRightInd w:val="0"/>
        <w:spacing w:after="240"/>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If your child has had </w:t>
      </w:r>
      <w:r w:rsidRPr="005B1F26">
        <w:rPr>
          <w:rFonts w:asciiTheme="minorHAnsi" w:hAnsiTheme="minorHAnsi" w:cstheme="minorHAnsi"/>
          <w:color w:val="auto"/>
          <w:sz w:val="22"/>
          <w:szCs w:val="22"/>
        </w:rPr>
        <w:t>10 days unauthorised absence</w:t>
      </w:r>
      <w:r w:rsidR="005B1F26">
        <w:rPr>
          <w:rFonts w:asciiTheme="minorHAnsi" w:hAnsiTheme="minorHAnsi" w:cstheme="minorHAnsi"/>
          <w:color w:val="auto"/>
          <w:sz w:val="22"/>
          <w:szCs w:val="22"/>
        </w:rPr>
        <w:t xml:space="preserve"> </w:t>
      </w:r>
      <w:r w:rsidRPr="00545DD6">
        <w:rPr>
          <w:rFonts w:asciiTheme="minorHAnsi" w:hAnsiTheme="minorHAnsi" w:cstheme="minorHAnsi"/>
          <w:color w:val="auto"/>
          <w:sz w:val="22"/>
          <w:szCs w:val="22"/>
        </w:rPr>
        <w:t>or is late 10 times ov</w:t>
      </w:r>
      <w:r w:rsidR="007B36B4" w:rsidRPr="00545DD6">
        <w:rPr>
          <w:rFonts w:asciiTheme="minorHAnsi" w:hAnsiTheme="minorHAnsi" w:cstheme="minorHAnsi"/>
          <w:color w:val="auto"/>
          <w:sz w:val="22"/>
          <w:szCs w:val="22"/>
        </w:rPr>
        <w:t>er a twelve week period, you will</w:t>
      </w:r>
      <w:r w:rsidRPr="00545DD6">
        <w:rPr>
          <w:rFonts w:asciiTheme="minorHAnsi" w:hAnsiTheme="minorHAnsi" w:cstheme="minorHAnsi"/>
          <w:color w:val="auto"/>
          <w:sz w:val="22"/>
          <w:szCs w:val="22"/>
        </w:rPr>
        <w:t xml:space="preserve"> receive a penalty warning notice and also potentially a fine.</w:t>
      </w:r>
    </w:p>
    <w:p w14:paraId="54E9D348" w14:textId="77777777" w:rsidR="00745B46" w:rsidRDefault="00745B46" w:rsidP="005C747E">
      <w:pPr>
        <w:widowControl w:val="0"/>
        <w:autoSpaceDE w:val="0"/>
        <w:autoSpaceDN w:val="0"/>
        <w:adjustRightInd w:val="0"/>
        <w:spacing w:line="160" w:lineRule="atLeast"/>
        <w:rPr>
          <w:rFonts w:asciiTheme="minorHAnsi" w:hAnsiTheme="minorHAnsi" w:cstheme="minorHAnsi"/>
          <w:b/>
          <w:color w:val="auto"/>
          <w:sz w:val="22"/>
          <w:szCs w:val="22"/>
          <w:lang w:val="en-US" w:eastAsia="en-GB"/>
        </w:rPr>
      </w:pPr>
      <w:r w:rsidRPr="00545DD6">
        <w:rPr>
          <w:rFonts w:asciiTheme="minorHAnsi" w:hAnsiTheme="minorHAnsi" w:cstheme="minorHAnsi"/>
          <w:b/>
          <w:color w:val="auto"/>
          <w:sz w:val="22"/>
          <w:szCs w:val="22"/>
          <w:lang w:val="en-US" w:eastAsia="en-GB"/>
        </w:rPr>
        <w:t>What is a penalty notice?</w:t>
      </w:r>
    </w:p>
    <w:p w14:paraId="3301A34E" w14:textId="2BE6EB9E" w:rsidR="00602CFD" w:rsidRPr="00545DD6" w:rsidRDefault="00745B46" w:rsidP="005C747E">
      <w:pPr>
        <w:widowControl w:val="0"/>
        <w:autoSpaceDE w:val="0"/>
        <w:autoSpaceDN w:val="0"/>
        <w:adjustRightInd w:val="0"/>
        <w:spacing w:line="160" w:lineRule="atLeast"/>
        <w:rPr>
          <w:rFonts w:asciiTheme="minorHAnsi" w:hAnsiTheme="minorHAnsi" w:cstheme="minorHAnsi"/>
          <w:color w:val="auto"/>
          <w:sz w:val="22"/>
          <w:szCs w:val="22"/>
          <w:lang w:val="en-US" w:eastAsia="en-GB"/>
        </w:rPr>
      </w:pPr>
      <w:r w:rsidRPr="00545DD6">
        <w:rPr>
          <w:rFonts w:asciiTheme="minorHAnsi" w:hAnsiTheme="minorHAnsi" w:cstheme="minorHAnsi"/>
          <w:color w:val="auto"/>
          <w:sz w:val="22"/>
          <w:szCs w:val="22"/>
        </w:rPr>
        <w:t>A penalty notice is initially for £60. If this £60 is not paid within 21 days from the date of issue it rises to £120. If, after 28 days of the date of issue the £120 is not paid the Local Authority will prosecute the parents under section 444(1) of the Education Act 1996. This will lead to a hearing in the Magistrates Court and may result in a fine of up to £1,000 per parent. Parents whose children are experiencing difficulties should contact the school at an early stage and work with staff to resolve any problems. If difficulties cannot be sorted out in this way, the school or the parent may refer the child to the Education Welfare Worker from the County Council. He/She will also try to resolve the situation with voluntary support, if other ways of trying to improve the child’s attendance have failed, these Officers can issue Penalty Notices or use court proceedings to prosecute parents or to seek an Education Supervision Order on the child. The maximum penalty on conviction is a fine of £2500 and/or 3 months imprisonment.</w:t>
      </w:r>
    </w:p>
    <w:p w14:paraId="3301A34F" w14:textId="77777777" w:rsidR="00052406" w:rsidRDefault="00052406" w:rsidP="00AE15E3">
      <w:pPr>
        <w:autoSpaceDE w:val="0"/>
        <w:autoSpaceDN w:val="0"/>
        <w:adjustRightInd w:val="0"/>
        <w:rPr>
          <w:rFonts w:asciiTheme="minorHAnsi" w:hAnsiTheme="minorHAnsi" w:cstheme="minorHAnsi"/>
          <w:b/>
          <w:color w:val="000000"/>
          <w:sz w:val="22"/>
          <w:szCs w:val="22"/>
          <w:lang w:eastAsia="en-GB"/>
        </w:rPr>
      </w:pPr>
    </w:p>
    <w:p w14:paraId="3301A352" w14:textId="13568505" w:rsidR="00AE15E3" w:rsidRPr="00545DD6" w:rsidRDefault="001D3857" w:rsidP="00AE15E3">
      <w:pPr>
        <w:autoSpaceDE w:val="0"/>
        <w:autoSpaceDN w:val="0"/>
        <w:adjustRightInd w:val="0"/>
        <w:rPr>
          <w:rFonts w:asciiTheme="minorHAnsi" w:hAnsiTheme="minorHAnsi" w:cstheme="minorHAnsi"/>
          <w:b/>
          <w:color w:val="000000"/>
          <w:sz w:val="22"/>
          <w:szCs w:val="22"/>
          <w:lang w:eastAsia="en-GB"/>
        </w:rPr>
      </w:pPr>
      <w:r w:rsidRPr="00545DD6">
        <w:rPr>
          <w:rFonts w:asciiTheme="minorHAnsi" w:hAnsiTheme="minorHAnsi" w:cstheme="minorHAnsi"/>
          <w:b/>
          <w:color w:val="000000"/>
          <w:sz w:val="22"/>
          <w:szCs w:val="22"/>
          <w:lang w:eastAsia="en-GB"/>
        </w:rPr>
        <w:t>To summarise:</w:t>
      </w:r>
    </w:p>
    <w:p w14:paraId="7939D705" w14:textId="77777777" w:rsidR="005C747E" w:rsidRPr="00545DD6" w:rsidRDefault="005C747E" w:rsidP="00AE15E3">
      <w:pPr>
        <w:autoSpaceDE w:val="0"/>
        <w:autoSpaceDN w:val="0"/>
        <w:adjustRightInd w:val="0"/>
        <w:rPr>
          <w:rFonts w:asciiTheme="minorHAnsi" w:hAnsiTheme="minorHAnsi" w:cstheme="minorHAnsi"/>
          <w:b/>
          <w:color w:val="000000"/>
          <w:sz w:val="22"/>
          <w:szCs w:val="22"/>
          <w:lang w:eastAsia="en-GB"/>
        </w:rPr>
      </w:pPr>
    </w:p>
    <w:p w14:paraId="3301A353" w14:textId="77777777" w:rsidR="00AE15E3" w:rsidRDefault="00AE15E3" w:rsidP="002729F4">
      <w:pPr>
        <w:autoSpaceDE w:val="0"/>
        <w:autoSpaceDN w:val="0"/>
        <w:adjustRightInd w:val="0"/>
        <w:rPr>
          <w:rFonts w:asciiTheme="minorHAnsi" w:hAnsiTheme="minorHAnsi" w:cstheme="minorHAnsi"/>
          <w:b/>
          <w:bCs/>
          <w:color w:val="000000"/>
          <w:sz w:val="22"/>
          <w:szCs w:val="22"/>
          <w:lang w:eastAsia="en-GB"/>
        </w:rPr>
      </w:pPr>
      <w:r w:rsidRPr="00545DD6">
        <w:rPr>
          <w:rFonts w:asciiTheme="minorHAnsi" w:hAnsiTheme="minorHAnsi" w:cstheme="minorHAnsi"/>
          <w:b/>
          <w:bCs/>
          <w:color w:val="000000"/>
          <w:sz w:val="22"/>
          <w:szCs w:val="22"/>
          <w:lang w:eastAsia="en-GB"/>
        </w:rPr>
        <w:t xml:space="preserve">Penalty Notices </w:t>
      </w:r>
      <w:r w:rsidRPr="00545DD6">
        <w:rPr>
          <w:rFonts w:asciiTheme="minorHAnsi" w:hAnsiTheme="minorHAnsi" w:cstheme="minorHAnsi"/>
          <w:b/>
          <w:bCs/>
          <w:color w:val="000000"/>
          <w:sz w:val="22"/>
          <w:szCs w:val="22"/>
          <w:u w:val="single"/>
          <w:lang w:eastAsia="en-GB"/>
        </w:rPr>
        <w:t>may be considered</w:t>
      </w:r>
      <w:r w:rsidRPr="00545DD6">
        <w:rPr>
          <w:rFonts w:asciiTheme="minorHAnsi" w:hAnsiTheme="minorHAnsi" w:cstheme="minorHAnsi"/>
          <w:b/>
          <w:bCs/>
          <w:color w:val="000000"/>
          <w:sz w:val="22"/>
          <w:szCs w:val="22"/>
          <w:lang w:eastAsia="en-GB"/>
        </w:rPr>
        <w:t xml:space="preserve"> appropriate if one of the following criteria is met: </w:t>
      </w:r>
    </w:p>
    <w:p w14:paraId="3301A354" w14:textId="77777777" w:rsidR="0043329E" w:rsidRPr="00545DD6" w:rsidRDefault="0043329E" w:rsidP="002729F4">
      <w:pPr>
        <w:autoSpaceDE w:val="0"/>
        <w:autoSpaceDN w:val="0"/>
        <w:adjustRightInd w:val="0"/>
        <w:rPr>
          <w:rFonts w:asciiTheme="minorHAnsi" w:hAnsiTheme="minorHAnsi" w:cstheme="minorHAnsi"/>
          <w:color w:val="000000"/>
          <w:sz w:val="22"/>
          <w:szCs w:val="22"/>
          <w:lang w:eastAsia="en-GB"/>
        </w:rPr>
      </w:pPr>
    </w:p>
    <w:p w14:paraId="3301A355" w14:textId="77777777" w:rsidR="00AE15E3" w:rsidRPr="00545DD6" w:rsidRDefault="00AE15E3" w:rsidP="002729F4">
      <w:pPr>
        <w:pStyle w:val="ListParagraph"/>
        <w:numPr>
          <w:ilvl w:val="0"/>
          <w:numId w:val="9"/>
        </w:numPr>
        <w:autoSpaceDE w:val="0"/>
        <w:autoSpaceDN w:val="0"/>
        <w:adjustRightInd w:val="0"/>
        <w:rPr>
          <w:rFonts w:asciiTheme="minorHAnsi" w:hAnsiTheme="minorHAnsi" w:cstheme="minorHAnsi"/>
          <w:color w:val="000000"/>
          <w:sz w:val="22"/>
          <w:szCs w:val="22"/>
          <w:lang w:eastAsia="en-GB"/>
        </w:rPr>
      </w:pPr>
      <w:r w:rsidRPr="00545DD6">
        <w:rPr>
          <w:rFonts w:asciiTheme="minorHAnsi" w:hAnsiTheme="minorHAnsi" w:cstheme="minorHAnsi"/>
          <w:color w:val="000000"/>
          <w:sz w:val="22"/>
          <w:szCs w:val="22"/>
          <w:lang w:eastAsia="en-GB"/>
        </w:rPr>
        <w:t>There is unauthorised persistent absence. “Persistent” means at least 20 sessions</w:t>
      </w:r>
      <w:r w:rsidR="002729F4" w:rsidRPr="00545DD6">
        <w:rPr>
          <w:rFonts w:asciiTheme="minorHAnsi" w:hAnsiTheme="minorHAnsi" w:cstheme="minorHAnsi"/>
          <w:color w:val="000000"/>
          <w:sz w:val="22"/>
          <w:szCs w:val="22"/>
          <w:lang w:eastAsia="en-GB"/>
        </w:rPr>
        <w:t xml:space="preserve"> (10 days)</w:t>
      </w:r>
      <w:r w:rsidRPr="00545DD6">
        <w:rPr>
          <w:rFonts w:asciiTheme="minorHAnsi" w:hAnsiTheme="minorHAnsi" w:cstheme="minorHAnsi"/>
          <w:color w:val="000000"/>
          <w:sz w:val="22"/>
          <w:szCs w:val="22"/>
          <w:lang w:eastAsia="en-GB"/>
        </w:rPr>
        <w:t xml:space="preserve"> of unauthorised absence over a period of twelve school weeks, excluding holidays. These absences do not need to be consecutive. </w:t>
      </w:r>
    </w:p>
    <w:p w14:paraId="3301A357" w14:textId="77777777" w:rsidR="00AE15E3" w:rsidRPr="00545DD6" w:rsidRDefault="00AE15E3" w:rsidP="002729F4">
      <w:pPr>
        <w:pStyle w:val="ListParagraph"/>
        <w:numPr>
          <w:ilvl w:val="0"/>
          <w:numId w:val="9"/>
        </w:numPr>
        <w:autoSpaceDE w:val="0"/>
        <w:autoSpaceDN w:val="0"/>
        <w:adjustRightInd w:val="0"/>
        <w:rPr>
          <w:rFonts w:asciiTheme="minorHAnsi" w:hAnsiTheme="minorHAnsi" w:cstheme="minorHAnsi"/>
          <w:color w:val="000000"/>
          <w:sz w:val="22"/>
          <w:szCs w:val="22"/>
          <w:lang w:eastAsia="en-GB"/>
        </w:rPr>
      </w:pPr>
      <w:r w:rsidRPr="00545DD6">
        <w:rPr>
          <w:rFonts w:asciiTheme="minorHAnsi" w:hAnsiTheme="minorHAnsi" w:cstheme="minorHAnsi"/>
          <w:color w:val="000000"/>
          <w:sz w:val="22"/>
          <w:szCs w:val="22"/>
          <w:lang w:eastAsia="en-GB"/>
        </w:rPr>
        <w:t>There is a period of absence not authorised by the</w:t>
      </w:r>
      <w:r w:rsidR="00CF08A5" w:rsidRPr="00545DD6">
        <w:rPr>
          <w:rFonts w:asciiTheme="minorHAnsi" w:hAnsiTheme="minorHAnsi" w:cstheme="minorHAnsi"/>
          <w:color w:val="000000"/>
          <w:sz w:val="22"/>
          <w:szCs w:val="22"/>
          <w:lang w:eastAsia="en-GB"/>
        </w:rPr>
        <w:t xml:space="preserve"> </w:t>
      </w:r>
      <w:r w:rsidR="009C40AF">
        <w:rPr>
          <w:rFonts w:asciiTheme="minorHAnsi" w:hAnsiTheme="minorHAnsi" w:cstheme="minorHAnsi"/>
          <w:color w:val="000000"/>
          <w:sz w:val="22"/>
          <w:szCs w:val="22"/>
          <w:lang w:eastAsia="en-GB"/>
        </w:rPr>
        <w:t>H</w:t>
      </w:r>
      <w:r w:rsidRPr="00545DD6">
        <w:rPr>
          <w:rFonts w:asciiTheme="minorHAnsi" w:hAnsiTheme="minorHAnsi" w:cstheme="minorHAnsi"/>
          <w:color w:val="000000"/>
          <w:sz w:val="22"/>
          <w:szCs w:val="22"/>
          <w:lang w:eastAsia="en-GB"/>
        </w:rPr>
        <w:t xml:space="preserve">ead teacher or in excess of the period authorised by the </w:t>
      </w:r>
      <w:r w:rsidR="0043329E">
        <w:rPr>
          <w:rFonts w:asciiTheme="minorHAnsi" w:hAnsiTheme="minorHAnsi" w:cstheme="minorHAnsi"/>
          <w:color w:val="000000"/>
          <w:sz w:val="22"/>
          <w:szCs w:val="22"/>
          <w:lang w:eastAsia="en-GB"/>
        </w:rPr>
        <w:t>H</w:t>
      </w:r>
      <w:r w:rsidRPr="00545DD6">
        <w:rPr>
          <w:rFonts w:asciiTheme="minorHAnsi" w:hAnsiTheme="minorHAnsi" w:cstheme="minorHAnsi"/>
          <w:color w:val="000000"/>
          <w:sz w:val="22"/>
          <w:szCs w:val="22"/>
          <w:lang w:eastAsia="en-GB"/>
        </w:rPr>
        <w:t>ead teacher</w:t>
      </w:r>
      <w:r w:rsidR="001D3857" w:rsidRPr="00545DD6">
        <w:rPr>
          <w:rFonts w:asciiTheme="minorHAnsi" w:hAnsiTheme="minorHAnsi" w:cstheme="minorHAnsi"/>
          <w:color w:val="000000"/>
          <w:sz w:val="22"/>
          <w:szCs w:val="22"/>
          <w:lang w:eastAsia="en-GB"/>
        </w:rPr>
        <w:t xml:space="preserve">. </w:t>
      </w:r>
      <w:r w:rsidR="007B36B4" w:rsidRPr="00545DD6">
        <w:rPr>
          <w:rFonts w:asciiTheme="minorHAnsi" w:hAnsiTheme="minorHAnsi" w:cstheme="minorHAnsi"/>
          <w:color w:val="000000"/>
          <w:sz w:val="22"/>
          <w:szCs w:val="22"/>
          <w:lang w:eastAsia="en-GB"/>
        </w:rPr>
        <w:t xml:space="preserve"> </w:t>
      </w:r>
    </w:p>
    <w:p w14:paraId="3301A359" w14:textId="77777777" w:rsidR="00AE15E3" w:rsidRPr="00545DD6" w:rsidRDefault="00AE15E3" w:rsidP="002729F4">
      <w:pPr>
        <w:pStyle w:val="ListParagraph"/>
        <w:numPr>
          <w:ilvl w:val="0"/>
          <w:numId w:val="9"/>
        </w:numPr>
        <w:autoSpaceDE w:val="0"/>
        <w:autoSpaceDN w:val="0"/>
        <w:adjustRightInd w:val="0"/>
        <w:rPr>
          <w:rFonts w:asciiTheme="minorHAnsi" w:hAnsiTheme="minorHAnsi" w:cstheme="minorHAnsi"/>
          <w:color w:val="000000"/>
          <w:sz w:val="22"/>
          <w:szCs w:val="22"/>
          <w:lang w:eastAsia="en-GB"/>
        </w:rPr>
      </w:pPr>
      <w:r w:rsidRPr="00545DD6">
        <w:rPr>
          <w:rFonts w:asciiTheme="minorHAnsi" w:hAnsiTheme="minorHAnsi" w:cstheme="minorHAnsi"/>
          <w:color w:val="000000"/>
          <w:sz w:val="22"/>
          <w:szCs w:val="22"/>
          <w:lang w:eastAsia="en-GB"/>
        </w:rPr>
        <w:t>Persistent late arrival at school, i.e. after the register has closed. “Persistent” means at least 10 sessions</w:t>
      </w:r>
      <w:r w:rsidR="002729F4" w:rsidRPr="00545DD6">
        <w:rPr>
          <w:rFonts w:asciiTheme="minorHAnsi" w:hAnsiTheme="minorHAnsi" w:cstheme="minorHAnsi"/>
          <w:color w:val="000000"/>
          <w:sz w:val="22"/>
          <w:szCs w:val="22"/>
          <w:lang w:eastAsia="en-GB"/>
        </w:rPr>
        <w:t xml:space="preserve"> </w:t>
      </w:r>
      <w:r w:rsidR="002729F4" w:rsidRPr="009C40AF">
        <w:rPr>
          <w:rFonts w:asciiTheme="minorHAnsi" w:hAnsiTheme="minorHAnsi" w:cstheme="minorHAnsi"/>
          <w:color w:val="000000"/>
          <w:sz w:val="22"/>
          <w:szCs w:val="22"/>
          <w:lang w:eastAsia="en-GB"/>
        </w:rPr>
        <w:t>(days)</w:t>
      </w:r>
      <w:r w:rsidR="005B1F26">
        <w:rPr>
          <w:rFonts w:asciiTheme="minorHAnsi" w:hAnsiTheme="minorHAnsi" w:cstheme="minorHAnsi"/>
          <w:color w:val="000000"/>
          <w:sz w:val="22"/>
          <w:szCs w:val="22"/>
          <w:lang w:eastAsia="en-GB"/>
        </w:rPr>
        <w:t xml:space="preserve"> </w:t>
      </w:r>
      <w:r w:rsidRPr="00545DD6">
        <w:rPr>
          <w:rFonts w:asciiTheme="minorHAnsi" w:hAnsiTheme="minorHAnsi" w:cstheme="minorHAnsi"/>
          <w:color w:val="000000"/>
          <w:sz w:val="22"/>
          <w:szCs w:val="22"/>
          <w:lang w:eastAsia="en-GB"/>
        </w:rPr>
        <w:t xml:space="preserve">of unauthorised late arrival over a period of 12 school weeks, excluding holidays. These late episodes do not need to be consecutive. </w:t>
      </w:r>
    </w:p>
    <w:p w14:paraId="3301A35B" w14:textId="77777777" w:rsidR="00AE15E3" w:rsidRPr="00545DD6" w:rsidRDefault="00AE15E3" w:rsidP="002729F4">
      <w:pPr>
        <w:pStyle w:val="ListParagraph"/>
        <w:numPr>
          <w:ilvl w:val="0"/>
          <w:numId w:val="9"/>
        </w:numPr>
        <w:autoSpaceDE w:val="0"/>
        <w:autoSpaceDN w:val="0"/>
        <w:adjustRightInd w:val="0"/>
        <w:rPr>
          <w:rFonts w:asciiTheme="minorHAnsi" w:hAnsiTheme="minorHAnsi" w:cstheme="minorHAnsi"/>
          <w:color w:val="000000"/>
          <w:sz w:val="22"/>
          <w:szCs w:val="22"/>
          <w:lang w:eastAsia="en-GB"/>
        </w:rPr>
      </w:pPr>
      <w:r w:rsidRPr="00545DD6">
        <w:rPr>
          <w:rFonts w:asciiTheme="minorHAnsi" w:hAnsiTheme="minorHAnsi" w:cstheme="minorHAnsi"/>
          <w:color w:val="000000"/>
          <w:sz w:val="22"/>
          <w:szCs w:val="22"/>
          <w:lang w:eastAsia="en-GB"/>
        </w:rPr>
        <w:t xml:space="preserve">The presence of an excluded child in a public place at any time during school hours in that child’s first five days of exclusion. An “excluded child” is one who has been excluded from school for a given period under the Education and Inspections Act 2006. </w:t>
      </w:r>
    </w:p>
    <w:p w14:paraId="3301A35D" w14:textId="77777777" w:rsidR="00AE15E3" w:rsidRPr="00545DD6" w:rsidRDefault="00AE15E3" w:rsidP="002729F4">
      <w:pPr>
        <w:pStyle w:val="ListParagraph"/>
        <w:numPr>
          <w:ilvl w:val="0"/>
          <w:numId w:val="9"/>
        </w:numPr>
        <w:autoSpaceDE w:val="0"/>
        <w:autoSpaceDN w:val="0"/>
        <w:adjustRightInd w:val="0"/>
        <w:rPr>
          <w:rFonts w:asciiTheme="minorHAnsi" w:hAnsiTheme="minorHAnsi" w:cstheme="minorHAnsi"/>
          <w:color w:val="000000"/>
          <w:sz w:val="22"/>
          <w:szCs w:val="22"/>
          <w:lang w:eastAsia="en-GB"/>
        </w:rPr>
      </w:pPr>
      <w:r w:rsidRPr="00545DD6">
        <w:rPr>
          <w:rFonts w:asciiTheme="minorHAnsi" w:hAnsiTheme="minorHAnsi" w:cstheme="minorHAnsi"/>
          <w:color w:val="000000"/>
          <w:sz w:val="22"/>
          <w:szCs w:val="22"/>
          <w:lang w:eastAsia="en-GB"/>
        </w:rPr>
        <w:t xml:space="preserve">A Penalty Notice will not be issued in respect of children in the care of the LA with whom other interventions will be used. </w:t>
      </w:r>
    </w:p>
    <w:p w14:paraId="3301A35E" w14:textId="77777777" w:rsidR="00AE15E3" w:rsidRPr="00545DD6" w:rsidRDefault="00AE15E3" w:rsidP="00AE15E3">
      <w:pPr>
        <w:autoSpaceDE w:val="0"/>
        <w:autoSpaceDN w:val="0"/>
        <w:adjustRightInd w:val="0"/>
        <w:rPr>
          <w:rFonts w:asciiTheme="minorHAnsi" w:hAnsiTheme="minorHAnsi" w:cstheme="minorHAnsi"/>
          <w:color w:val="000000"/>
          <w:sz w:val="22"/>
          <w:szCs w:val="22"/>
          <w:lang w:eastAsia="en-GB"/>
        </w:rPr>
      </w:pPr>
    </w:p>
    <w:p w14:paraId="3301A35F" w14:textId="77777777" w:rsidR="00AE15E3" w:rsidRPr="00545DD6" w:rsidRDefault="00AE15E3" w:rsidP="005C747E">
      <w:pPr>
        <w:autoSpaceDE w:val="0"/>
        <w:autoSpaceDN w:val="0"/>
        <w:adjustRightInd w:val="0"/>
        <w:rPr>
          <w:rFonts w:asciiTheme="minorHAnsi" w:hAnsiTheme="minorHAnsi" w:cstheme="minorHAnsi"/>
          <w:color w:val="000000"/>
          <w:sz w:val="22"/>
          <w:szCs w:val="22"/>
          <w:lang w:eastAsia="en-GB"/>
        </w:rPr>
      </w:pPr>
      <w:r w:rsidRPr="00545DD6">
        <w:rPr>
          <w:rFonts w:asciiTheme="minorHAnsi" w:hAnsiTheme="minorHAnsi" w:cstheme="minorHAnsi"/>
          <w:b/>
          <w:bCs/>
          <w:color w:val="000000"/>
          <w:sz w:val="22"/>
          <w:szCs w:val="22"/>
          <w:lang w:eastAsia="en-GB"/>
        </w:rPr>
        <w:t xml:space="preserve">Other conditions. </w:t>
      </w:r>
    </w:p>
    <w:p w14:paraId="3301A360" w14:textId="77777777" w:rsidR="00AE15E3" w:rsidRPr="00545DD6" w:rsidRDefault="00AE15E3" w:rsidP="002729F4">
      <w:pPr>
        <w:pStyle w:val="ListParagraph"/>
        <w:numPr>
          <w:ilvl w:val="0"/>
          <w:numId w:val="9"/>
        </w:numPr>
        <w:autoSpaceDE w:val="0"/>
        <w:autoSpaceDN w:val="0"/>
        <w:adjustRightInd w:val="0"/>
        <w:rPr>
          <w:rFonts w:asciiTheme="minorHAnsi" w:hAnsiTheme="minorHAnsi" w:cstheme="minorHAnsi"/>
          <w:color w:val="000000"/>
          <w:sz w:val="22"/>
          <w:szCs w:val="22"/>
          <w:lang w:eastAsia="en-GB"/>
        </w:rPr>
      </w:pPr>
      <w:r w:rsidRPr="00545DD6">
        <w:rPr>
          <w:rFonts w:asciiTheme="minorHAnsi" w:hAnsiTheme="minorHAnsi" w:cstheme="minorHAnsi"/>
          <w:color w:val="000000"/>
          <w:sz w:val="22"/>
          <w:szCs w:val="22"/>
          <w:lang w:eastAsia="en-GB"/>
        </w:rPr>
        <w:t xml:space="preserve">There will be no limit on the times a Penalty Notice for unauthorised leave of absence can be used in an academic year. </w:t>
      </w:r>
    </w:p>
    <w:p w14:paraId="3301A362" w14:textId="77777777" w:rsidR="00AE15E3" w:rsidRPr="00545DD6" w:rsidRDefault="00AE15E3" w:rsidP="002729F4">
      <w:pPr>
        <w:pStyle w:val="ListParagraph"/>
        <w:numPr>
          <w:ilvl w:val="0"/>
          <w:numId w:val="9"/>
        </w:numPr>
        <w:autoSpaceDE w:val="0"/>
        <w:autoSpaceDN w:val="0"/>
        <w:adjustRightInd w:val="0"/>
        <w:rPr>
          <w:rFonts w:asciiTheme="minorHAnsi" w:hAnsiTheme="minorHAnsi" w:cstheme="minorHAnsi"/>
          <w:color w:val="000000"/>
          <w:sz w:val="22"/>
          <w:szCs w:val="22"/>
          <w:lang w:eastAsia="en-GB"/>
        </w:rPr>
      </w:pPr>
      <w:r w:rsidRPr="00545DD6">
        <w:rPr>
          <w:rFonts w:asciiTheme="minorHAnsi" w:hAnsiTheme="minorHAnsi" w:cstheme="minorHAnsi"/>
          <w:color w:val="000000"/>
          <w:sz w:val="22"/>
          <w:szCs w:val="22"/>
          <w:lang w:eastAsia="en-GB"/>
        </w:rPr>
        <w:t>In cases where there is more than one pupil in a family with unauthorised absences, Penalty Notices may be issued for more than on</w:t>
      </w:r>
      <w:r w:rsidR="002729F4" w:rsidRPr="00545DD6">
        <w:rPr>
          <w:rFonts w:asciiTheme="minorHAnsi" w:hAnsiTheme="minorHAnsi" w:cstheme="minorHAnsi"/>
          <w:color w:val="000000"/>
          <w:sz w:val="22"/>
          <w:szCs w:val="22"/>
          <w:lang w:eastAsia="en-GB"/>
        </w:rPr>
        <w:t>e child.</w:t>
      </w:r>
    </w:p>
    <w:p w14:paraId="3301A363" w14:textId="77777777" w:rsidR="00AE15E3" w:rsidRPr="00545DD6" w:rsidRDefault="00AE15E3" w:rsidP="00AE15E3">
      <w:pPr>
        <w:autoSpaceDE w:val="0"/>
        <w:autoSpaceDN w:val="0"/>
        <w:adjustRightInd w:val="0"/>
        <w:rPr>
          <w:rFonts w:asciiTheme="minorHAnsi" w:hAnsiTheme="minorHAnsi" w:cstheme="minorHAnsi"/>
          <w:color w:val="000000"/>
          <w:sz w:val="22"/>
          <w:szCs w:val="22"/>
          <w:lang w:eastAsia="en-GB"/>
        </w:rPr>
      </w:pPr>
    </w:p>
    <w:p w14:paraId="3301A364" w14:textId="77777777" w:rsidR="00AE15E3" w:rsidRPr="00D45A48" w:rsidRDefault="007B36B4" w:rsidP="005C747E">
      <w:pPr>
        <w:widowControl w:val="0"/>
        <w:autoSpaceDE w:val="0"/>
        <w:autoSpaceDN w:val="0"/>
        <w:adjustRightInd w:val="0"/>
        <w:spacing w:line="360" w:lineRule="atLeast"/>
        <w:rPr>
          <w:rFonts w:asciiTheme="minorHAnsi" w:hAnsiTheme="minorHAnsi" w:cstheme="minorHAnsi"/>
          <w:b/>
          <w:color w:val="auto"/>
          <w:sz w:val="22"/>
          <w:szCs w:val="22"/>
          <w:lang w:val="en-US" w:eastAsia="en-GB"/>
        </w:rPr>
      </w:pPr>
      <w:r w:rsidRPr="00D45A48">
        <w:rPr>
          <w:rFonts w:asciiTheme="minorHAnsi" w:hAnsiTheme="minorHAnsi" w:cstheme="minorHAnsi"/>
          <w:b/>
          <w:color w:val="auto"/>
          <w:sz w:val="22"/>
          <w:szCs w:val="22"/>
          <w:lang w:val="en-US" w:eastAsia="en-GB"/>
        </w:rPr>
        <w:t>Children Missing in E</w:t>
      </w:r>
      <w:r w:rsidR="00451234" w:rsidRPr="00D45A48">
        <w:rPr>
          <w:rFonts w:asciiTheme="minorHAnsi" w:hAnsiTheme="minorHAnsi" w:cstheme="minorHAnsi"/>
          <w:b/>
          <w:color w:val="auto"/>
          <w:sz w:val="22"/>
          <w:szCs w:val="22"/>
          <w:lang w:val="en-US" w:eastAsia="en-GB"/>
        </w:rPr>
        <w:t>ducation</w:t>
      </w:r>
    </w:p>
    <w:p w14:paraId="3301A365" w14:textId="77777777" w:rsidR="007B36B4" w:rsidRPr="00D45A48" w:rsidRDefault="007B36B4" w:rsidP="005C747E">
      <w:pPr>
        <w:pStyle w:val="ListParagraph"/>
        <w:widowControl w:val="0"/>
        <w:numPr>
          <w:ilvl w:val="0"/>
          <w:numId w:val="22"/>
        </w:numPr>
        <w:autoSpaceDE w:val="0"/>
        <w:autoSpaceDN w:val="0"/>
        <w:adjustRightInd w:val="0"/>
        <w:rPr>
          <w:rFonts w:asciiTheme="minorHAnsi" w:hAnsiTheme="minorHAnsi" w:cstheme="minorHAnsi"/>
          <w:b/>
          <w:color w:val="auto"/>
          <w:sz w:val="22"/>
          <w:szCs w:val="22"/>
          <w:lang w:val="en-US" w:eastAsia="en-GB"/>
        </w:rPr>
      </w:pPr>
      <w:r w:rsidRPr="00D45A48">
        <w:rPr>
          <w:rFonts w:asciiTheme="minorHAnsi" w:hAnsiTheme="minorHAnsi" w:cstheme="minorHAnsi"/>
          <w:color w:val="auto"/>
          <w:sz w:val="22"/>
          <w:szCs w:val="22"/>
          <w:lang w:val="en-US" w:eastAsia="en-GB"/>
        </w:rPr>
        <w:t>This policy works in conjunction with our Childre</w:t>
      </w:r>
      <w:r w:rsidR="00D45A48">
        <w:rPr>
          <w:rFonts w:asciiTheme="minorHAnsi" w:hAnsiTheme="minorHAnsi" w:cstheme="minorHAnsi"/>
          <w:color w:val="auto"/>
          <w:sz w:val="22"/>
          <w:szCs w:val="22"/>
          <w:lang w:val="en-US" w:eastAsia="en-GB"/>
        </w:rPr>
        <w:t>n Missing i</w:t>
      </w:r>
      <w:r w:rsidR="004C70B4" w:rsidRPr="00D45A48">
        <w:rPr>
          <w:rFonts w:asciiTheme="minorHAnsi" w:hAnsiTheme="minorHAnsi" w:cstheme="minorHAnsi"/>
          <w:color w:val="auto"/>
          <w:sz w:val="22"/>
          <w:szCs w:val="22"/>
          <w:lang w:val="en-US" w:eastAsia="en-GB"/>
        </w:rPr>
        <w:t>n Education Policy (</w:t>
      </w:r>
      <w:r w:rsidRPr="00D45A48">
        <w:rPr>
          <w:rFonts w:asciiTheme="minorHAnsi" w:hAnsiTheme="minorHAnsi" w:cstheme="minorHAnsi"/>
          <w:color w:val="auto"/>
          <w:sz w:val="22"/>
          <w:szCs w:val="22"/>
          <w:lang w:val="en-US" w:eastAsia="en-GB"/>
        </w:rPr>
        <w:t xml:space="preserve">CMiE) which follows the DfE Guidelines issued in September 2016. Staff are clear as to this policy and if </w:t>
      </w:r>
      <w:r w:rsidR="00451234" w:rsidRPr="00D45A48">
        <w:rPr>
          <w:rFonts w:asciiTheme="minorHAnsi" w:hAnsiTheme="minorHAnsi" w:cstheme="minorHAnsi"/>
          <w:color w:val="auto"/>
          <w:sz w:val="22"/>
          <w:szCs w:val="22"/>
          <w:lang w:val="en-US" w:eastAsia="en-GB"/>
        </w:rPr>
        <w:t>any concerns are raised will refer enquiries to the Staffordshire Child Missing in Education Department for further investigation</w:t>
      </w:r>
      <w:r w:rsidR="00451234" w:rsidRPr="00D45A48">
        <w:rPr>
          <w:rFonts w:asciiTheme="minorHAnsi" w:hAnsiTheme="minorHAnsi" w:cstheme="minorHAnsi"/>
          <w:b/>
          <w:color w:val="auto"/>
          <w:sz w:val="22"/>
          <w:szCs w:val="22"/>
          <w:lang w:val="en-US" w:eastAsia="en-GB"/>
        </w:rPr>
        <w:t>.</w:t>
      </w:r>
    </w:p>
    <w:p w14:paraId="7643D041" w14:textId="77777777" w:rsidR="005C747E" w:rsidRDefault="005C747E" w:rsidP="005C747E">
      <w:pPr>
        <w:rPr>
          <w:rFonts w:asciiTheme="minorHAnsi" w:hAnsiTheme="minorHAnsi" w:cstheme="minorHAnsi"/>
          <w:b/>
          <w:color w:val="auto"/>
          <w:sz w:val="22"/>
          <w:szCs w:val="22"/>
        </w:rPr>
      </w:pPr>
    </w:p>
    <w:p w14:paraId="3301A366" w14:textId="75451501" w:rsidR="00EE1CCC" w:rsidRPr="00545DD6" w:rsidRDefault="006E356E" w:rsidP="005C747E">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M</w:t>
      </w:r>
      <w:r w:rsidR="00EE1CCC" w:rsidRPr="00545DD6">
        <w:rPr>
          <w:rFonts w:asciiTheme="minorHAnsi" w:hAnsiTheme="minorHAnsi" w:cstheme="minorHAnsi"/>
          <w:b/>
          <w:color w:val="auto"/>
          <w:sz w:val="22"/>
          <w:szCs w:val="22"/>
        </w:rPr>
        <w:t>onitoring and analysis of attendance data to ensure appropriate action is in place to encourage good punctuality and attendance for all pupils including vulnerable groups.</w:t>
      </w:r>
    </w:p>
    <w:p w14:paraId="3301A367" w14:textId="7FDB3B54" w:rsidR="0078686A" w:rsidRPr="00545DD6" w:rsidRDefault="00862BCE" w:rsidP="005C747E">
      <w:pPr>
        <w:rPr>
          <w:rFonts w:asciiTheme="minorHAnsi" w:hAnsiTheme="minorHAnsi" w:cstheme="minorHAnsi"/>
          <w:color w:val="auto"/>
          <w:sz w:val="22"/>
          <w:szCs w:val="22"/>
        </w:rPr>
      </w:pPr>
      <w:r>
        <w:rPr>
          <w:rFonts w:asciiTheme="minorHAnsi" w:hAnsiTheme="minorHAnsi" w:cstheme="minorHAnsi"/>
          <w:color w:val="auto"/>
          <w:sz w:val="22"/>
          <w:szCs w:val="22"/>
        </w:rPr>
        <w:t xml:space="preserve">The </w:t>
      </w:r>
      <w:r w:rsidR="0078686A" w:rsidRPr="00545DD6">
        <w:rPr>
          <w:rFonts w:asciiTheme="minorHAnsi" w:hAnsiTheme="minorHAnsi" w:cstheme="minorHAnsi"/>
          <w:color w:val="auto"/>
          <w:sz w:val="22"/>
          <w:szCs w:val="22"/>
        </w:rPr>
        <w:t>Head teacher monitors on a weekly basis the attendance of all groups of pupils within the school, including any pupil at risk of being deemed a persistent absentee as their attendance falls clos</w:t>
      </w:r>
      <w:r w:rsidR="00791F99" w:rsidRPr="00545DD6">
        <w:rPr>
          <w:rFonts w:asciiTheme="minorHAnsi" w:hAnsiTheme="minorHAnsi" w:cstheme="minorHAnsi"/>
          <w:color w:val="auto"/>
          <w:sz w:val="22"/>
          <w:szCs w:val="22"/>
        </w:rPr>
        <w:t>e to 95</w:t>
      </w:r>
      <w:r w:rsidR="00403020" w:rsidRPr="00545DD6">
        <w:rPr>
          <w:rFonts w:asciiTheme="minorHAnsi" w:hAnsiTheme="minorHAnsi" w:cstheme="minorHAnsi"/>
          <w:color w:val="auto"/>
          <w:sz w:val="22"/>
          <w:szCs w:val="22"/>
        </w:rPr>
        <w:t xml:space="preserve">%, those who have a disability or special educational needs, those </w:t>
      </w:r>
      <w:r w:rsidR="00871C35" w:rsidRPr="00545DD6">
        <w:rPr>
          <w:rFonts w:asciiTheme="minorHAnsi" w:hAnsiTheme="minorHAnsi" w:cstheme="minorHAnsi"/>
          <w:color w:val="auto"/>
          <w:sz w:val="22"/>
          <w:szCs w:val="22"/>
        </w:rPr>
        <w:t>eligible</w:t>
      </w:r>
      <w:r w:rsidR="00403020" w:rsidRPr="00545DD6">
        <w:rPr>
          <w:rFonts w:asciiTheme="minorHAnsi" w:hAnsiTheme="minorHAnsi" w:cstheme="minorHAnsi"/>
          <w:color w:val="auto"/>
          <w:sz w:val="22"/>
          <w:szCs w:val="22"/>
        </w:rPr>
        <w:t xml:space="preserve"> for pupil premium funding.</w:t>
      </w:r>
    </w:p>
    <w:p w14:paraId="18800F89" w14:textId="77777777" w:rsidR="005C747E" w:rsidRPr="00545DD6" w:rsidRDefault="005C747E" w:rsidP="005C747E">
      <w:pPr>
        <w:rPr>
          <w:rFonts w:asciiTheme="minorHAnsi" w:hAnsiTheme="minorHAnsi" w:cstheme="minorHAnsi"/>
          <w:color w:val="auto"/>
          <w:sz w:val="22"/>
          <w:szCs w:val="22"/>
        </w:rPr>
      </w:pPr>
    </w:p>
    <w:p w14:paraId="3301A368" w14:textId="77777777" w:rsidR="00C034DC" w:rsidRPr="00545DD6" w:rsidRDefault="0078686A" w:rsidP="005C747E">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We celebrate attendance by</w:t>
      </w:r>
      <w:r w:rsidR="00C034DC" w:rsidRPr="00545DD6">
        <w:rPr>
          <w:rFonts w:asciiTheme="minorHAnsi" w:hAnsiTheme="minorHAnsi" w:cstheme="minorHAnsi"/>
          <w:b/>
          <w:color w:val="auto"/>
          <w:sz w:val="22"/>
          <w:szCs w:val="22"/>
        </w:rPr>
        <w:t>:</w:t>
      </w:r>
    </w:p>
    <w:p w14:paraId="3301A369" w14:textId="77777777" w:rsidR="00713A9A" w:rsidRPr="00545DD6" w:rsidRDefault="00EC709E" w:rsidP="005C747E">
      <w:pPr>
        <w:pStyle w:val="ListParagraph"/>
        <w:numPr>
          <w:ilvl w:val="0"/>
          <w:numId w:val="22"/>
        </w:numPr>
        <w:rPr>
          <w:rFonts w:asciiTheme="minorHAnsi" w:hAnsiTheme="minorHAnsi" w:cstheme="minorHAnsi"/>
          <w:color w:val="auto"/>
          <w:sz w:val="22"/>
          <w:szCs w:val="22"/>
        </w:rPr>
      </w:pPr>
      <w:r w:rsidRPr="00545DD6">
        <w:rPr>
          <w:rFonts w:asciiTheme="minorHAnsi" w:hAnsiTheme="minorHAnsi" w:cstheme="minorHAnsi"/>
          <w:color w:val="auto"/>
          <w:sz w:val="22"/>
          <w:szCs w:val="22"/>
        </w:rPr>
        <w:t>A</w:t>
      </w:r>
      <w:r w:rsidR="0078686A" w:rsidRPr="00545DD6">
        <w:rPr>
          <w:rFonts w:asciiTheme="minorHAnsi" w:hAnsiTheme="minorHAnsi" w:cstheme="minorHAnsi"/>
          <w:color w:val="auto"/>
          <w:sz w:val="22"/>
          <w:szCs w:val="22"/>
        </w:rPr>
        <w:t>warding a best class award on a weekly basis, sharing this news via our school newsletter and website.</w:t>
      </w:r>
      <w:r w:rsidR="00403020" w:rsidRPr="00545DD6">
        <w:rPr>
          <w:rFonts w:asciiTheme="minorHAnsi" w:hAnsiTheme="minorHAnsi" w:cstheme="minorHAnsi"/>
          <w:color w:val="auto"/>
          <w:sz w:val="22"/>
          <w:szCs w:val="22"/>
        </w:rPr>
        <w:t xml:space="preserve"> </w:t>
      </w:r>
    </w:p>
    <w:p w14:paraId="3301A36A" w14:textId="77777777" w:rsidR="0078686A" w:rsidRPr="00545DD6" w:rsidRDefault="005601DA" w:rsidP="005C747E">
      <w:pPr>
        <w:pStyle w:val="ListParagraph"/>
        <w:numPr>
          <w:ilvl w:val="0"/>
          <w:numId w:val="22"/>
        </w:numPr>
        <w:rPr>
          <w:rFonts w:asciiTheme="minorHAnsi" w:hAnsiTheme="minorHAnsi" w:cstheme="minorHAnsi"/>
          <w:color w:val="auto"/>
          <w:sz w:val="22"/>
          <w:szCs w:val="22"/>
        </w:rPr>
      </w:pPr>
      <w:r w:rsidRPr="00545DD6">
        <w:rPr>
          <w:rFonts w:asciiTheme="minorHAnsi" w:hAnsiTheme="minorHAnsi" w:cstheme="minorHAnsi"/>
          <w:color w:val="auto"/>
          <w:sz w:val="22"/>
          <w:szCs w:val="22"/>
        </w:rPr>
        <w:t>W</w:t>
      </w:r>
      <w:r w:rsidR="00EC709E" w:rsidRPr="00545DD6">
        <w:rPr>
          <w:rFonts w:asciiTheme="minorHAnsi" w:hAnsiTheme="minorHAnsi" w:cstheme="minorHAnsi"/>
          <w:color w:val="auto"/>
          <w:sz w:val="22"/>
          <w:szCs w:val="22"/>
        </w:rPr>
        <w:t xml:space="preserve">e </w:t>
      </w:r>
      <w:r w:rsidR="0078686A" w:rsidRPr="00545DD6">
        <w:rPr>
          <w:rFonts w:asciiTheme="minorHAnsi" w:hAnsiTheme="minorHAnsi" w:cstheme="minorHAnsi"/>
          <w:color w:val="auto"/>
          <w:sz w:val="22"/>
          <w:szCs w:val="22"/>
        </w:rPr>
        <w:t>reward individual children on a</w:t>
      </w:r>
      <w:r w:rsidR="00403020" w:rsidRPr="00545DD6">
        <w:rPr>
          <w:rFonts w:asciiTheme="minorHAnsi" w:hAnsiTheme="minorHAnsi" w:cstheme="minorHAnsi"/>
          <w:color w:val="auto"/>
          <w:sz w:val="22"/>
          <w:szCs w:val="22"/>
        </w:rPr>
        <w:t xml:space="preserve"> termly basis who achieve 100%</w:t>
      </w:r>
      <w:r w:rsidR="00713A9A" w:rsidRPr="00545DD6">
        <w:rPr>
          <w:rFonts w:asciiTheme="minorHAnsi" w:hAnsiTheme="minorHAnsi" w:cstheme="minorHAnsi"/>
          <w:color w:val="auto"/>
          <w:sz w:val="22"/>
          <w:szCs w:val="22"/>
        </w:rPr>
        <w:t xml:space="preserve"> and also children who achieve 100% for the whole year are rewarded with a treat at the end of the year.</w:t>
      </w:r>
    </w:p>
    <w:p w14:paraId="3301A36B" w14:textId="77777777" w:rsidR="00713A9A" w:rsidRDefault="00713A9A" w:rsidP="005C747E">
      <w:pPr>
        <w:pStyle w:val="ListParagraph"/>
        <w:numPr>
          <w:ilvl w:val="0"/>
          <w:numId w:val="22"/>
        </w:numPr>
        <w:rPr>
          <w:rFonts w:asciiTheme="minorHAnsi" w:hAnsiTheme="minorHAnsi" w:cstheme="minorHAnsi"/>
          <w:color w:val="auto"/>
          <w:sz w:val="22"/>
          <w:szCs w:val="22"/>
        </w:rPr>
      </w:pPr>
      <w:r w:rsidRPr="00545DD6">
        <w:rPr>
          <w:rFonts w:asciiTheme="minorHAnsi" w:hAnsiTheme="minorHAnsi" w:cstheme="minorHAnsi"/>
          <w:color w:val="auto"/>
          <w:sz w:val="22"/>
          <w:szCs w:val="22"/>
        </w:rPr>
        <w:t>Termly letters are sent directly to parents to highlight their children’s attendance.</w:t>
      </w:r>
    </w:p>
    <w:p w14:paraId="3301A36C" w14:textId="77777777" w:rsidR="00D45A48" w:rsidRPr="00545DD6" w:rsidRDefault="00D45A48" w:rsidP="00713A9A">
      <w:pPr>
        <w:ind w:left="360"/>
        <w:rPr>
          <w:rFonts w:asciiTheme="minorHAnsi" w:hAnsiTheme="minorHAnsi" w:cstheme="minorHAnsi"/>
          <w:color w:val="auto"/>
          <w:sz w:val="22"/>
          <w:szCs w:val="22"/>
        </w:rPr>
      </w:pPr>
    </w:p>
    <w:p w14:paraId="3301A36D" w14:textId="77777777" w:rsidR="0078686A" w:rsidRPr="00545DD6" w:rsidRDefault="00713A9A" w:rsidP="005C747E">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Families of c</w:t>
      </w:r>
      <w:r w:rsidR="0078686A" w:rsidRPr="00545DD6">
        <w:rPr>
          <w:rFonts w:asciiTheme="minorHAnsi" w:hAnsiTheme="minorHAnsi" w:cstheme="minorHAnsi"/>
          <w:b/>
          <w:color w:val="auto"/>
          <w:sz w:val="22"/>
          <w:szCs w:val="22"/>
        </w:rPr>
        <w:t>hildren whose attendance or punctuality concerns us will be supported via:</w:t>
      </w:r>
    </w:p>
    <w:p w14:paraId="3301A36E" w14:textId="77777777" w:rsidR="0078686A" w:rsidRPr="00545DD6" w:rsidRDefault="00D45A48" w:rsidP="00403020">
      <w:pPr>
        <w:pStyle w:val="ListParagraph"/>
        <w:numPr>
          <w:ilvl w:val="0"/>
          <w:numId w:val="7"/>
        </w:numPr>
        <w:rPr>
          <w:rFonts w:asciiTheme="minorHAnsi" w:hAnsiTheme="minorHAnsi" w:cstheme="minorHAnsi"/>
          <w:color w:val="auto"/>
          <w:sz w:val="22"/>
          <w:szCs w:val="22"/>
        </w:rPr>
      </w:pPr>
      <w:r>
        <w:rPr>
          <w:rFonts w:asciiTheme="minorHAnsi" w:hAnsiTheme="minorHAnsi" w:cstheme="minorHAnsi"/>
          <w:color w:val="auto"/>
          <w:sz w:val="22"/>
          <w:szCs w:val="22"/>
        </w:rPr>
        <w:t>A</w:t>
      </w:r>
      <w:r w:rsidR="00713A9A" w:rsidRPr="00545DD6">
        <w:rPr>
          <w:rFonts w:asciiTheme="minorHAnsi" w:hAnsiTheme="minorHAnsi" w:cstheme="minorHAnsi"/>
          <w:color w:val="auto"/>
          <w:sz w:val="22"/>
          <w:szCs w:val="22"/>
        </w:rPr>
        <w:t>ttendance</w:t>
      </w:r>
      <w:r w:rsidR="0078686A" w:rsidRPr="00545DD6">
        <w:rPr>
          <w:rFonts w:asciiTheme="minorHAnsi" w:hAnsiTheme="minorHAnsi" w:cstheme="minorHAnsi"/>
          <w:color w:val="auto"/>
          <w:sz w:val="22"/>
          <w:szCs w:val="22"/>
        </w:rPr>
        <w:t xml:space="preserve"> clinics</w:t>
      </w:r>
    </w:p>
    <w:p w14:paraId="3301A36F" w14:textId="77777777" w:rsidR="0078686A" w:rsidRPr="00545DD6" w:rsidRDefault="00403020" w:rsidP="00403020">
      <w:pPr>
        <w:pStyle w:val="ListParagraph"/>
        <w:numPr>
          <w:ilvl w:val="0"/>
          <w:numId w:val="7"/>
        </w:numPr>
        <w:rPr>
          <w:rFonts w:asciiTheme="minorHAnsi" w:hAnsiTheme="minorHAnsi" w:cstheme="minorHAnsi"/>
          <w:color w:val="auto"/>
          <w:sz w:val="22"/>
          <w:szCs w:val="22"/>
        </w:rPr>
      </w:pPr>
      <w:r w:rsidRPr="00545DD6">
        <w:rPr>
          <w:rFonts w:asciiTheme="minorHAnsi" w:hAnsiTheme="minorHAnsi" w:cstheme="minorHAnsi"/>
          <w:color w:val="auto"/>
          <w:sz w:val="22"/>
          <w:szCs w:val="22"/>
        </w:rPr>
        <w:t>Home visits</w:t>
      </w:r>
    </w:p>
    <w:p w14:paraId="3301A370" w14:textId="77777777" w:rsidR="00403020" w:rsidRPr="00545DD6" w:rsidRDefault="00403020" w:rsidP="00403020">
      <w:pPr>
        <w:pStyle w:val="ListParagraph"/>
        <w:numPr>
          <w:ilvl w:val="0"/>
          <w:numId w:val="7"/>
        </w:numPr>
        <w:rPr>
          <w:rFonts w:asciiTheme="minorHAnsi" w:hAnsiTheme="minorHAnsi" w:cstheme="minorHAnsi"/>
          <w:color w:val="auto"/>
          <w:sz w:val="22"/>
          <w:szCs w:val="22"/>
        </w:rPr>
      </w:pPr>
      <w:r w:rsidRPr="00545DD6">
        <w:rPr>
          <w:rFonts w:asciiTheme="minorHAnsi" w:hAnsiTheme="minorHAnsi" w:cstheme="minorHAnsi"/>
          <w:color w:val="auto"/>
          <w:sz w:val="22"/>
          <w:szCs w:val="22"/>
        </w:rPr>
        <w:t>Regular face to face meetings, including meetings with the school nurse, parent support workers or members of our local support team.</w:t>
      </w:r>
    </w:p>
    <w:p w14:paraId="3301A371" w14:textId="77777777" w:rsidR="00403020" w:rsidRPr="00545DD6" w:rsidRDefault="00403020" w:rsidP="00403020">
      <w:pPr>
        <w:pStyle w:val="ListParagraph"/>
        <w:numPr>
          <w:ilvl w:val="0"/>
          <w:numId w:val="7"/>
        </w:numPr>
        <w:rPr>
          <w:rFonts w:asciiTheme="minorHAnsi" w:hAnsiTheme="minorHAnsi" w:cstheme="minorHAnsi"/>
          <w:color w:val="auto"/>
          <w:sz w:val="22"/>
          <w:szCs w:val="22"/>
        </w:rPr>
      </w:pPr>
      <w:r w:rsidRPr="00545DD6">
        <w:rPr>
          <w:rFonts w:asciiTheme="minorHAnsi" w:hAnsiTheme="minorHAnsi" w:cstheme="minorHAnsi"/>
          <w:color w:val="auto"/>
          <w:sz w:val="22"/>
          <w:szCs w:val="22"/>
        </w:rPr>
        <w:t>Support from the school with transport arrangements</w:t>
      </w:r>
    </w:p>
    <w:p w14:paraId="3301A372" w14:textId="77777777" w:rsidR="00401203" w:rsidRPr="00545DD6" w:rsidRDefault="00401203" w:rsidP="00F21DBF">
      <w:pPr>
        <w:rPr>
          <w:rFonts w:asciiTheme="minorHAnsi" w:hAnsiTheme="minorHAnsi" w:cstheme="minorHAnsi"/>
          <w:color w:val="auto"/>
          <w:sz w:val="22"/>
          <w:szCs w:val="22"/>
        </w:rPr>
      </w:pPr>
    </w:p>
    <w:p w14:paraId="3301A373" w14:textId="77777777" w:rsidR="00871C35" w:rsidRPr="00545DD6" w:rsidRDefault="006E356E" w:rsidP="005C747E">
      <w:pPr>
        <w:rPr>
          <w:rFonts w:asciiTheme="minorHAnsi" w:hAnsiTheme="minorHAnsi" w:cstheme="minorHAnsi"/>
          <w:color w:val="auto"/>
          <w:sz w:val="22"/>
          <w:szCs w:val="22"/>
        </w:rPr>
      </w:pPr>
      <w:r w:rsidRPr="00545DD6">
        <w:rPr>
          <w:rFonts w:asciiTheme="minorHAnsi" w:hAnsiTheme="minorHAnsi" w:cstheme="minorHAnsi"/>
          <w:b/>
          <w:color w:val="auto"/>
          <w:sz w:val="22"/>
          <w:szCs w:val="22"/>
        </w:rPr>
        <w:t>R</w:t>
      </w:r>
      <w:r w:rsidR="00EE1CCC" w:rsidRPr="00545DD6">
        <w:rPr>
          <w:rFonts w:asciiTheme="minorHAnsi" w:hAnsiTheme="minorHAnsi" w:cstheme="minorHAnsi"/>
          <w:b/>
          <w:color w:val="auto"/>
          <w:sz w:val="22"/>
          <w:szCs w:val="22"/>
        </w:rPr>
        <w:t>oles of key staff in school</w:t>
      </w:r>
      <w:r w:rsidR="00403020" w:rsidRPr="00545DD6">
        <w:rPr>
          <w:rFonts w:asciiTheme="minorHAnsi" w:hAnsiTheme="minorHAnsi" w:cstheme="minorHAnsi"/>
          <w:color w:val="auto"/>
          <w:sz w:val="22"/>
          <w:szCs w:val="22"/>
        </w:rPr>
        <w:t xml:space="preserve"> – </w:t>
      </w:r>
    </w:p>
    <w:p w14:paraId="3301A375" w14:textId="79A7EB02" w:rsidR="006E356E" w:rsidRDefault="00403020" w:rsidP="005C747E">
      <w:pPr>
        <w:rPr>
          <w:rFonts w:asciiTheme="minorHAnsi" w:hAnsiTheme="minorHAnsi" w:cstheme="minorHAnsi"/>
          <w:color w:val="auto"/>
          <w:sz w:val="22"/>
          <w:szCs w:val="22"/>
        </w:rPr>
      </w:pPr>
      <w:r w:rsidRPr="00545DD6">
        <w:rPr>
          <w:rFonts w:asciiTheme="minorHAnsi" w:hAnsiTheme="minorHAnsi" w:cstheme="minorHAnsi"/>
          <w:color w:val="auto"/>
          <w:sz w:val="22"/>
          <w:szCs w:val="22"/>
        </w:rPr>
        <w:t>First day contact</w:t>
      </w:r>
      <w:r w:rsidR="00862BCE">
        <w:rPr>
          <w:rFonts w:asciiTheme="minorHAnsi" w:hAnsiTheme="minorHAnsi" w:cstheme="minorHAnsi"/>
          <w:color w:val="auto"/>
          <w:sz w:val="22"/>
          <w:szCs w:val="22"/>
        </w:rPr>
        <w:t xml:space="preserve"> and leave of absence are managed</w:t>
      </w:r>
      <w:r w:rsidR="000D4262" w:rsidRPr="00545DD6">
        <w:rPr>
          <w:rFonts w:asciiTheme="minorHAnsi" w:hAnsiTheme="minorHAnsi" w:cstheme="minorHAnsi"/>
          <w:color w:val="auto"/>
          <w:sz w:val="22"/>
          <w:szCs w:val="22"/>
        </w:rPr>
        <w:t xml:space="preserve"> b</w:t>
      </w:r>
      <w:r w:rsidR="0078478B" w:rsidRPr="00545DD6">
        <w:rPr>
          <w:rFonts w:asciiTheme="minorHAnsi" w:hAnsiTheme="minorHAnsi" w:cstheme="minorHAnsi"/>
          <w:color w:val="auto"/>
          <w:sz w:val="22"/>
          <w:szCs w:val="22"/>
        </w:rPr>
        <w:t xml:space="preserve">y </w:t>
      </w:r>
      <w:r w:rsidR="005C747E">
        <w:rPr>
          <w:rFonts w:asciiTheme="minorHAnsi" w:hAnsiTheme="minorHAnsi" w:cstheme="minorHAnsi"/>
          <w:color w:val="auto"/>
          <w:sz w:val="22"/>
          <w:szCs w:val="22"/>
        </w:rPr>
        <w:t>Mrs Finch/Mrs Heath</w:t>
      </w:r>
      <w:r w:rsidR="00862BCE">
        <w:rPr>
          <w:rFonts w:asciiTheme="minorHAnsi" w:hAnsiTheme="minorHAnsi" w:cstheme="minorHAnsi"/>
          <w:color w:val="auto"/>
          <w:sz w:val="22"/>
          <w:szCs w:val="22"/>
        </w:rPr>
        <w:t xml:space="preserve">. </w:t>
      </w:r>
      <w:r w:rsidR="002729F4" w:rsidRPr="00545DD6">
        <w:rPr>
          <w:rFonts w:asciiTheme="minorHAnsi" w:hAnsiTheme="minorHAnsi" w:cstheme="minorHAnsi"/>
          <w:color w:val="auto"/>
          <w:sz w:val="22"/>
          <w:szCs w:val="22"/>
        </w:rPr>
        <w:t xml:space="preserve">Applications will be discussed by </w:t>
      </w:r>
      <w:r w:rsidR="00862BCE">
        <w:rPr>
          <w:rFonts w:asciiTheme="minorHAnsi" w:hAnsiTheme="minorHAnsi" w:cstheme="minorHAnsi"/>
          <w:color w:val="auto"/>
          <w:sz w:val="22"/>
          <w:szCs w:val="22"/>
        </w:rPr>
        <w:t xml:space="preserve">the </w:t>
      </w:r>
      <w:r w:rsidR="002729F4" w:rsidRPr="00545DD6">
        <w:rPr>
          <w:rFonts w:asciiTheme="minorHAnsi" w:hAnsiTheme="minorHAnsi" w:cstheme="minorHAnsi"/>
          <w:color w:val="auto"/>
          <w:sz w:val="22"/>
          <w:szCs w:val="22"/>
        </w:rPr>
        <w:t xml:space="preserve">Headteacher, after which a decision will be made with regards to </w:t>
      </w:r>
      <w:r w:rsidR="00556D30" w:rsidRPr="00545DD6">
        <w:rPr>
          <w:rFonts w:asciiTheme="minorHAnsi" w:hAnsiTheme="minorHAnsi" w:cstheme="minorHAnsi"/>
          <w:color w:val="auto"/>
          <w:sz w:val="22"/>
          <w:szCs w:val="22"/>
        </w:rPr>
        <w:t>which applications are deemed to have extenuating circumstances and therefore will be authorised.</w:t>
      </w:r>
    </w:p>
    <w:p w14:paraId="3301A377" w14:textId="77777777" w:rsidR="00862BCE" w:rsidRPr="00545DD6" w:rsidRDefault="00862BCE" w:rsidP="00FC07C2">
      <w:pPr>
        <w:ind w:left="360"/>
        <w:rPr>
          <w:rFonts w:asciiTheme="minorHAnsi" w:hAnsiTheme="minorHAnsi" w:cstheme="minorHAnsi"/>
          <w:color w:val="auto"/>
          <w:sz w:val="22"/>
          <w:szCs w:val="22"/>
        </w:rPr>
      </w:pPr>
    </w:p>
    <w:p w14:paraId="3301A379" w14:textId="77777777" w:rsidR="009A38AD" w:rsidRPr="00545DD6" w:rsidRDefault="009A38AD" w:rsidP="009A38AD">
      <w:pPr>
        <w:rPr>
          <w:rFonts w:asciiTheme="minorHAnsi" w:hAnsiTheme="minorHAnsi" w:cstheme="minorHAnsi"/>
          <w:b/>
          <w:bCs/>
          <w:color w:val="auto"/>
          <w:sz w:val="22"/>
          <w:szCs w:val="22"/>
        </w:rPr>
      </w:pPr>
      <w:r w:rsidRPr="00545DD6">
        <w:rPr>
          <w:rFonts w:asciiTheme="minorHAnsi" w:hAnsiTheme="minorHAnsi" w:cstheme="minorHAnsi"/>
          <w:b/>
          <w:bCs/>
          <w:color w:val="auto"/>
          <w:sz w:val="22"/>
          <w:szCs w:val="22"/>
        </w:rPr>
        <w:t xml:space="preserve">Legal </w:t>
      </w:r>
      <w:r w:rsidR="00871C35" w:rsidRPr="00545DD6">
        <w:rPr>
          <w:rFonts w:asciiTheme="minorHAnsi" w:hAnsiTheme="minorHAnsi" w:cstheme="minorHAnsi"/>
          <w:b/>
          <w:bCs/>
          <w:color w:val="auto"/>
          <w:sz w:val="22"/>
          <w:szCs w:val="22"/>
        </w:rPr>
        <w:t>Framework:</w:t>
      </w:r>
    </w:p>
    <w:p w14:paraId="3301A37B"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The Education Act 1996 ;</w:t>
      </w:r>
    </w:p>
    <w:p w14:paraId="3301A37C"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The Education (Pupil Registration) (England) Regulations 2006 and amendments 2010, 2011 and 2013</w:t>
      </w:r>
    </w:p>
    <w:p w14:paraId="3301A37D"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The Education (School Day and School Year) (England) Regulations 1999; </w:t>
      </w:r>
    </w:p>
    <w:p w14:paraId="3301A37E" w14:textId="0069F823"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The Education Act 2002; and The Changing of School Session Times (England) (Revocation) Regulations 2011.</w:t>
      </w:r>
    </w:p>
    <w:p w14:paraId="3301A37F"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Crime and Disorder Act 1998; </w:t>
      </w:r>
    </w:p>
    <w:p w14:paraId="3301A380"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The Anti-social Behaviour Act 2003; </w:t>
      </w:r>
    </w:p>
    <w:p w14:paraId="3301A381"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The Education Act 2005; </w:t>
      </w:r>
    </w:p>
    <w:p w14:paraId="3301A382"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The Education and Inspections Act 2006; </w:t>
      </w:r>
    </w:p>
    <w:p w14:paraId="3301A383"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The Education (Parenting Contracts and Parenting Orders) (England) Regulations 2007; </w:t>
      </w:r>
    </w:p>
    <w:p w14:paraId="3301A384"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The Education (Penalty Notices) (England) Regulations 2007 and amendments; and </w:t>
      </w:r>
    </w:p>
    <w:p w14:paraId="3301A385"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The Education and Skills Act 2008. </w:t>
      </w:r>
    </w:p>
    <w:p w14:paraId="3301A386" w14:textId="77777777" w:rsidR="009A38AD" w:rsidRPr="00545DD6" w:rsidRDefault="009A38AD" w:rsidP="009A38AD">
      <w:pPr>
        <w:numPr>
          <w:ilvl w:val="0"/>
          <w:numId w:val="8"/>
        </w:numPr>
        <w:rPr>
          <w:rFonts w:asciiTheme="minorHAnsi" w:hAnsiTheme="minorHAnsi" w:cstheme="minorHAnsi"/>
          <w:color w:val="auto"/>
          <w:sz w:val="22"/>
          <w:szCs w:val="22"/>
        </w:rPr>
      </w:pPr>
      <w:r w:rsidRPr="00545DD6">
        <w:rPr>
          <w:rFonts w:asciiTheme="minorHAnsi" w:hAnsiTheme="minorHAnsi" w:cstheme="minorHAnsi"/>
          <w:color w:val="auto"/>
          <w:sz w:val="22"/>
          <w:szCs w:val="22"/>
        </w:rPr>
        <w:t>The Equality Act 2010</w:t>
      </w:r>
    </w:p>
    <w:p w14:paraId="3301A388" w14:textId="77777777" w:rsidR="005C4B66" w:rsidRPr="00545DD6" w:rsidRDefault="005C4B66" w:rsidP="00EE1CCC">
      <w:pPr>
        <w:rPr>
          <w:rFonts w:asciiTheme="minorHAnsi" w:hAnsiTheme="minorHAnsi" w:cstheme="minorHAnsi"/>
          <w:b/>
          <w:color w:val="auto"/>
          <w:sz w:val="22"/>
          <w:szCs w:val="22"/>
        </w:rPr>
      </w:pPr>
    </w:p>
    <w:p w14:paraId="3301A389" w14:textId="77777777" w:rsidR="00EE1CCC" w:rsidRPr="00545DD6" w:rsidRDefault="00871C35" w:rsidP="00EE1CCC">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Appendices:</w:t>
      </w:r>
    </w:p>
    <w:p w14:paraId="3301A38A" w14:textId="77777777" w:rsidR="006E356E" w:rsidRPr="00545DD6" w:rsidRDefault="006E356E" w:rsidP="00EE1CCC">
      <w:pPr>
        <w:rPr>
          <w:rFonts w:asciiTheme="minorHAnsi" w:hAnsiTheme="minorHAnsi" w:cstheme="minorHAnsi"/>
          <w:b/>
          <w:color w:val="auto"/>
          <w:sz w:val="22"/>
          <w:szCs w:val="22"/>
        </w:rPr>
      </w:pPr>
    </w:p>
    <w:p w14:paraId="3301A38B" w14:textId="77777777" w:rsidR="00EE1CCC" w:rsidRPr="00545DD6" w:rsidRDefault="00051D50" w:rsidP="00EE1CCC">
      <w:pPr>
        <w:numPr>
          <w:ilvl w:val="0"/>
          <w:numId w:val="9"/>
        </w:numPr>
        <w:rPr>
          <w:rFonts w:asciiTheme="minorHAnsi" w:hAnsiTheme="minorHAnsi" w:cstheme="minorHAnsi"/>
          <w:color w:val="auto"/>
          <w:sz w:val="22"/>
          <w:szCs w:val="22"/>
        </w:rPr>
      </w:pPr>
      <w:hyperlink r:id="rId16" w:history="1">
        <w:r w:rsidR="00EE1CCC" w:rsidRPr="00545DD6">
          <w:rPr>
            <w:rStyle w:val="Hyperlink"/>
            <w:rFonts w:asciiTheme="minorHAnsi" w:hAnsiTheme="minorHAnsi" w:cstheme="minorHAnsi"/>
            <w:color w:val="auto"/>
            <w:sz w:val="22"/>
            <w:szCs w:val="22"/>
          </w:rPr>
          <w:t>Staffordshire Code of Conduct</w:t>
        </w:r>
      </w:hyperlink>
      <w:r w:rsidR="00EE1CCC" w:rsidRPr="00545DD6">
        <w:rPr>
          <w:rFonts w:asciiTheme="minorHAnsi" w:hAnsiTheme="minorHAnsi" w:cstheme="minorHAnsi"/>
          <w:color w:val="auto"/>
          <w:sz w:val="22"/>
          <w:szCs w:val="22"/>
        </w:rPr>
        <w:t xml:space="preserve"> for Issuing Fixed penalty notices</w:t>
      </w:r>
    </w:p>
    <w:p w14:paraId="3301A38C" w14:textId="77777777" w:rsidR="00EE1CCC" w:rsidRPr="00545DD6" w:rsidRDefault="00EE1CCC" w:rsidP="00EE1CCC">
      <w:pPr>
        <w:numPr>
          <w:ilvl w:val="0"/>
          <w:numId w:val="9"/>
        </w:numPr>
        <w:rPr>
          <w:rFonts w:asciiTheme="minorHAnsi" w:hAnsiTheme="minorHAnsi" w:cstheme="minorHAnsi"/>
          <w:color w:val="auto"/>
          <w:sz w:val="22"/>
          <w:szCs w:val="22"/>
        </w:rPr>
      </w:pPr>
      <w:r w:rsidRPr="00545DD6">
        <w:rPr>
          <w:rFonts w:asciiTheme="minorHAnsi" w:hAnsiTheme="minorHAnsi" w:cstheme="minorHAnsi"/>
          <w:color w:val="auto"/>
          <w:sz w:val="22"/>
          <w:szCs w:val="22"/>
        </w:rPr>
        <w:t xml:space="preserve">Department for Education </w:t>
      </w:r>
      <w:hyperlink r:id="rId17" w:history="1">
        <w:r w:rsidRPr="00545DD6">
          <w:rPr>
            <w:rStyle w:val="Hyperlink"/>
            <w:rFonts w:asciiTheme="minorHAnsi" w:hAnsiTheme="minorHAnsi" w:cstheme="minorHAnsi"/>
            <w:color w:val="auto"/>
            <w:sz w:val="22"/>
            <w:szCs w:val="22"/>
          </w:rPr>
          <w:t>Guidance –Pupil Attendance</w:t>
        </w:r>
      </w:hyperlink>
      <w:r w:rsidRPr="00545DD6">
        <w:rPr>
          <w:rFonts w:asciiTheme="minorHAnsi" w:hAnsiTheme="minorHAnsi" w:cstheme="minorHAnsi"/>
          <w:color w:val="auto"/>
          <w:sz w:val="22"/>
          <w:szCs w:val="22"/>
        </w:rPr>
        <w:t xml:space="preserve"> including use of national codes to record attendance or reasons for absence in registers</w:t>
      </w:r>
    </w:p>
    <w:p w14:paraId="3301A38D" w14:textId="77777777" w:rsidR="00EE1CCC" w:rsidRPr="00545DD6" w:rsidRDefault="00EE1CCC" w:rsidP="00EE1CCC">
      <w:pPr>
        <w:numPr>
          <w:ilvl w:val="0"/>
          <w:numId w:val="9"/>
        </w:numPr>
        <w:rPr>
          <w:rFonts w:asciiTheme="minorHAnsi" w:hAnsiTheme="minorHAnsi" w:cstheme="minorHAnsi"/>
          <w:color w:val="auto"/>
          <w:sz w:val="22"/>
          <w:szCs w:val="22"/>
        </w:rPr>
      </w:pPr>
      <w:r w:rsidRPr="00545DD6">
        <w:rPr>
          <w:rFonts w:asciiTheme="minorHAnsi" w:hAnsiTheme="minorHAnsi" w:cstheme="minorHAnsi"/>
          <w:color w:val="auto"/>
          <w:sz w:val="22"/>
          <w:szCs w:val="22"/>
        </w:rPr>
        <w:t>Example proformas such as school  ‘Leave of Absence’ request or referral form for support from an external agency</w:t>
      </w:r>
    </w:p>
    <w:p w14:paraId="3301A38E" w14:textId="77777777" w:rsidR="00EE1CCC" w:rsidRPr="00545DD6" w:rsidRDefault="00EE1CCC" w:rsidP="00EE1CCC">
      <w:pPr>
        <w:numPr>
          <w:ilvl w:val="0"/>
          <w:numId w:val="9"/>
        </w:numPr>
        <w:rPr>
          <w:rFonts w:asciiTheme="minorHAnsi" w:hAnsiTheme="minorHAnsi" w:cstheme="minorHAnsi"/>
          <w:color w:val="auto"/>
          <w:sz w:val="22"/>
          <w:szCs w:val="22"/>
        </w:rPr>
      </w:pPr>
      <w:r w:rsidRPr="00545DD6">
        <w:rPr>
          <w:rFonts w:asciiTheme="minorHAnsi" w:hAnsiTheme="minorHAnsi" w:cstheme="minorHAnsi"/>
          <w:color w:val="auto"/>
          <w:sz w:val="22"/>
          <w:szCs w:val="22"/>
        </w:rPr>
        <w:t>Example letters such as colour coded letters to parents related to levels of attendance</w:t>
      </w:r>
    </w:p>
    <w:p w14:paraId="3301A38F" w14:textId="77777777" w:rsidR="00EE1CCC" w:rsidRPr="00545DD6" w:rsidRDefault="00EE1CCC" w:rsidP="00EE1CCC">
      <w:pPr>
        <w:rPr>
          <w:rFonts w:asciiTheme="minorHAnsi" w:hAnsiTheme="minorHAnsi" w:cstheme="minorHAnsi"/>
          <w:b/>
          <w:color w:val="auto"/>
          <w:sz w:val="22"/>
          <w:szCs w:val="22"/>
        </w:rPr>
      </w:pPr>
    </w:p>
    <w:p w14:paraId="3301A390" w14:textId="77777777" w:rsidR="00EE1CCC" w:rsidRPr="00545DD6" w:rsidRDefault="00EE1CCC" w:rsidP="00EE1CCC">
      <w:pPr>
        <w:rPr>
          <w:rFonts w:asciiTheme="minorHAnsi" w:hAnsiTheme="minorHAnsi" w:cstheme="minorHAnsi"/>
          <w:b/>
          <w:color w:val="auto"/>
          <w:sz w:val="22"/>
          <w:szCs w:val="22"/>
        </w:rPr>
      </w:pPr>
      <w:r w:rsidRPr="00545DD6">
        <w:rPr>
          <w:rFonts w:asciiTheme="minorHAnsi" w:hAnsiTheme="minorHAnsi" w:cstheme="minorHAnsi"/>
          <w:b/>
          <w:color w:val="auto"/>
          <w:sz w:val="22"/>
          <w:szCs w:val="22"/>
        </w:rPr>
        <w:t xml:space="preserve">Signatures and Date of </w:t>
      </w:r>
      <w:r w:rsidR="00871C35" w:rsidRPr="00545DD6">
        <w:rPr>
          <w:rFonts w:asciiTheme="minorHAnsi" w:hAnsiTheme="minorHAnsi" w:cstheme="minorHAnsi"/>
          <w:b/>
          <w:color w:val="auto"/>
          <w:sz w:val="22"/>
          <w:szCs w:val="22"/>
        </w:rPr>
        <w:t>Review:</w:t>
      </w:r>
    </w:p>
    <w:p w14:paraId="3301A391" w14:textId="77777777" w:rsidR="00527B22" w:rsidRPr="00545DD6" w:rsidRDefault="00527B22" w:rsidP="00527B22">
      <w:pPr>
        <w:rPr>
          <w:rFonts w:asciiTheme="minorHAnsi" w:hAnsiTheme="minorHAnsi" w:cstheme="minorHAnsi"/>
          <w:color w:val="auto"/>
          <w:sz w:val="22"/>
          <w:szCs w:val="22"/>
        </w:rPr>
      </w:pPr>
    </w:p>
    <w:p w14:paraId="3301A392" w14:textId="77777777" w:rsidR="00FC07C2" w:rsidRPr="00545DD6" w:rsidRDefault="00FC07C2" w:rsidP="00527B22">
      <w:pPr>
        <w:rPr>
          <w:rFonts w:asciiTheme="minorHAnsi" w:hAnsiTheme="minorHAnsi" w:cstheme="minorHAnsi"/>
          <w:color w:val="auto"/>
          <w:sz w:val="22"/>
          <w:szCs w:val="22"/>
        </w:rPr>
      </w:pPr>
    </w:p>
    <w:p w14:paraId="3301A393" w14:textId="77777777" w:rsidR="00FC07C2" w:rsidRPr="00545DD6" w:rsidRDefault="00FC07C2" w:rsidP="00527B22">
      <w:pPr>
        <w:rPr>
          <w:rFonts w:asciiTheme="minorHAnsi" w:hAnsiTheme="minorHAnsi" w:cstheme="minorHAnsi"/>
          <w:color w:val="auto"/>
          <w:sz w:val="22"/>
          <w:szCs w:val="22"/>
        </w:rPr>
      </w:pPr>
    </w:p>
    <w:p w14:paraId="3301A394" w14:textId="77777777" w:rsidR="00CF08A5" w:rsidRDefault="00CF08A5" w:rsidP="00527B22">
      <w:pPr>
        <w:rPr>
          <w:rFonts w:asciiTheme="minorHAnsi" w:hAnsiTheme="minorHAnsi" w:cstheme="minorHAnsi"/>
          <w:color w:val="auto"/>
          <w:sz w:val="22"/>
          <w:szCs w:val="22"/>
        </w:rPr>
      </w:pPr>
    </w:p>
    <w:p w14:paraId="3301A395" w14:textId="77777777" w:rsidR="004C70B4" w:rsidRDefault="004C70B4" w:rsidP="00527B22">
      <w:pPr>
        <w:rPr>
          <w:rFonts w:asciiTheme="minorHAnsi" w:hAnsiTheme="minorHAnsi" w:cstheme="minorHAnsi"/>
          <w:color w:val="auto"/>
          <w:sz w:val="22"/>
          <w:szCs w:val="22"/>
        </w:rPr>
      </w:pPr>
    </w:p>
    <w:p w14:paraId="3301A396" w14:textId="77777777" w:rsidR="004C70B4" w:rsidRDefault="004C70B4" w:rsidP="00527B22">
      <w:pPr>
        <w:rPr>
          <w:rFonts w:asciiTheme="minorHAnsi" w:hAnsiTheme="minorHAnsi" w:cstheme="minorHAnsi"/>
          <w:color w:val="auto"/>
          <w:sz w:val="22"/>
          <w:szCs w:val="22"/>
        </w:rPr>
      </w:pPr>
    </w:p>
    <w:p w14:paraId="3301A397" w14:textId="77777777" w:rsidR="0043329E" w:rsidRDefault="0043329E" w:rsidP="00527B22">
      <w:pPr>
        <w:rPr>
          <w:rFonts w:asciiTheme="minorHAnsi" w:hAnsiTheme="minorHAnsi" w:cstheme="minorHAnsi"/>
          <w:color w:val="auto"/>
          <w:sz w:val="22"/>
          <w:szCs w:val="22"/>
        </w:rPr>
      </w:pPr>
    </w:p>
    <w:p w14:paraId="3301A398" w14:textId="77777777" w:rsidR="0043329E" w:rsidRDefault="0043329E" w:rsidP="00527B22">
      <w:pPr>
        <w:rPr>
          <w:rFonts w:asciiTheme="minorHAnsi" w:hAnsiTheme="minorHAnsi" w:cstheme="minorHAnsi"/>
          <w:color w:val="auto"/>
          <w:sz w:val="22"/>
          <w:szCs w:val="22"/>
        </w:rPr>
      </w:pPr>
    </w:p>
    <w:p w14:paraId="3301A399" w14:textId="77777777" w:rsidR="0043329E" w:rsidRDefault="0043329E" w:rsidP="00527B22">
      <w:pPr>
        <w:rPr>
          <w:rFonts w:asciiTheme="minorHAnsi" w:hAnsiTheme="minorHAnsi" w:cstheme="minorHAnsi"/>
          <w:color w:val="auto"/>
          <w:sz w:val="22"/>
          <w:szCs w:val="22"/>
        </w:rPr>
      </w:pPr>
    </w:p>
    <w:p w14:paraId="3301A39A" w14:textId="77777777" w:rsidR="0043329E" w:rsidRDefault="0043329E" w:rsidP="00527B22">
      <w:pPr>
        <w:rPr>
          <w:rFonts w:asciiTheme="minorHAnsi" w:hAnsiTheme="minorHAnsi" w:cstheme="minorHAnsi"/>
          <w:color w:val="auto"/>
          <w:sz w:val="22"/>
          <w:szCs w:val="22"/>
        </w:rPr>
      </w:pPr>
    </w:p>
    <w:p w14:paraId="3301A39B" w14:textId="77777777" w:rsidR="009C40AF" w:rsidRDefault="009C40AF" w:rsidP="00527B22">
      <w:pPr>
        <w:rPr>
          <w:rFonts w:asciiTheme="minorHAnsi" w:hAnsiTheme="minorHAnsi" w:cstheme="minorHAnsi"/>
          <w:color w:val="auto"/>
          <w:sz w:val="22"/>
          <w:szCs w:val="22"/>
        </w:rPr>
      </w:pPr>
    </w:p>
    <w:p w14:paraId="3301A39C" w14:textId="77777777" w:rsidR="009C40AF" w:rsidRDefault="009C40AF" w:rsidP="00527B22">
      <w:pPr>
        <w:rPr>
          <w:rFonts w:asciiTheme="minorHAnsi" w:hAnsiTheme="minorHAnsi" w:cstheme="minorHAnsi"/>
          <w:color w:val="auto"/>
          <w:sz w:val="22"/>
          <w:szCs w:val="22"/>
        </w:rPr>
      </w:pPr>
    </w:p>
    <w:p w14:paraId="3301A39D" w14:textId="77777777" w:rsidR="009C40AF" w:rsidRDefault="009C40AF" w:rsidP="00527B22">
      <w:pPr>
        <w:rPr>
          <w:rFonts w:asciiTheme="minorHAnsi" w:hAnsiTheme="minorHAnsi" w:cstheme="minorHAnsi"/>
          <w:color w:val="auto"/>
          <w:sz w:val="22"/>
          <w:szCs w:val="22"/>
        </w:rPr>
      </w:pPr>
    </w:p>
    <w:p w14:paraId="3301A3B2" w14:textId="77777777" w:rsidR="00CF08A5" w:rsidRPr="00545DD6" w:rsidRDefault="00CF08A5" w:rsidP="00527B22">
      <w:pPr>
        <w:rPr>
          <w:rFonts w:asciiTheme="minorHAnsi" w:hAnsiTheme="minorHAnsi" w:cstheme="minorHAnsi"/>
          <w:color w:val="auto"/>
          <w:sz w:val="22"/>
          <w:szCs w:val="22"/>
        </w:rPr>
      </w:pPr>
    </w:p>
    <w:p w14:paraId="3301A3B3" w14:textId="77777777" w:rsidR="00CF08A5" w:rsidRPr="00545DD6" w:rsidRDefault="00CF08A5" w:rsidP="00527B22">
      <w:pPr>
        <w:rPr>
          <w:rFonts w:asciiTheme="minorHAnsi" w:hAnsiTheme="minorHAnsi" w:cstheme="minorHAnsi"/>
          <w:color w:val="auto"/>
          <w:sz w:val="22"/>
          <w:szCs w:val="22"/>
        </w:rPr>
      </w:pPr>
    </w:p>
    <w:p w14:paraId="3301A3B6" w14:textId="77777777" w:rsidR="00FC07C2" w:rsidRPr="001510BC" w:rsidRDefault="00FC07C2" w:rsidP="00527B22">
      <w:pPr>
        <w:rPr>
          <w:rFonts w:ascii="Tahoma" w:hAnsi="Tahoma" w:cs="Tahoma"/>
          <w:color w:val="auto"/>
        </w:rPr>
      </w:pPr>
      <w:r w:rsidRPr="001510BC">
        <w:rPr>
          <w:rFonts w:ascii="Tahoma" w:hAnsi="Tahoma" w:cs="Tahoma"/>
          <w:color w:val="auto"/>
        </w:rPr>
        <w:t>Appendix 1</w:t>
      </w:r>
    </w:p>
    <w:p w14:paraId="3301A3B7" w14:textId="77777777" w:rsidR="00FC07C2" w:rsidRPr="001510BC" w:rsidRDefault="00FC07C2" w:rsidP="00527B22">
      <w:pPr>
        <w:rPr>
          <w:rFonts w:ascii="Tahoma" w:hAnsi="Tahoma" w:cs="Tahoma"/>
          <w:color w:val="auto"/>
        </w:rPr>
      </w:pPr>
    </w:p>
    <w:p w14:paraId="3301A3B8" w14:textId="77777777" w:rsidR="00FC07C2" w:rsidRPr="001510BC" w:rsidRDefault="00FC07C2" w:rsidP="00527B22">
      <w:pPr>
        <w:rPr>
          <w:rFonts w:ascii="Tahoma" w:hAnsi="Tahoma" w:cs="Tahoma"/>
          <w:color w:val="auto"/>
        </w:rPr>
      </w:pPr>
      <w:r w:rsidRPr="001510BC">
        <w:rPr>
          <w:rFonts w:ascii="Tahoma" w:hAnsi="Tahoma" w:cs="Tahoma"/>
          <w:noProof/>
          <w:color w:val="auto"/>
          <w:lang w:eastAsia="en-GB"/>
        </w:rPr>
        <mc:AlternateContent>
          <mc:Choice Requires="wps">
            <w:drawing>
              <wp:anchor distT="0" distB="0" distL="114300" distR="114300" simplePos="0" relativeHeight="251658240" behindDoc="0" locked="0" layoutInCell="1" allowOverlap="1" wp14:anchorId="3301A3D9" wp14:editId="3301A3DA">
                <wp:simplePos x="0" y="0"/>
                <wp:positionH relativeFrom="column">
                  <wp:posOffset>1009650</wp:posOffset>
                </wp:positionH>
                <wp:positionV relativeFrom="paragraph">
                  <wp:posOffset>-299720</wp:posOffset>
                </wp:positionV>
                <wp:extent cx="4222750" cy="2543175"/>
                <wp:effectExtent l="0" t="0" r="19050" b="22225"/>
                <wp:wrapThrough wrapText="bothSides">
                  <wp:wrapPolygon edited="0">
                    <wp:start x="0" y="0"/>
                    <wp:lineTo x="0" y="21573"/>
                    <wp:lineTo x="21568" y="21573"/>
                    <wp:lineTo x="21568" y="0"/>
                    <wp:lineTo x="0" y="0"/>
                  </wp:wrapPolygon>
                </wp:wrapThrough>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2543175"/>
                        </a:xfrm>
                        <a:prstGeom prst="rect">
                          <a:avLst/>
                        </a:prstGeom>
                        <a:solidFill>
                          <a:srgbClr val="92D050"/>
                        </a:solidFill>
                        <a:ln w="25400" cap="flat" cmpd="sng" algn="ctr">
                          <a:solidFill>
                            <a:sysClr val="windowText" lastClr="000000"/>
                          </a:solidFill>
                          <a:prstDash val="solid"/>
                          <a:headEnd/>
                          <a:tailEnd/>
                        </a:ln>
                        <a:effectLst/>
                      </wps:spPr>
                      <wps:txbx>
                        <w:txbxContent>
                          <w:p w14:paraId="3301A3F0"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96.5% - 100%</w:t>
                            </w:r>
                          </w:p>
                          <w:p w14:paraId="3301A3F1"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WELL DONE! THIS IS EXCELLENT</w:t>
                            </w:r>
                          </w:p>
                          <w:p w14:paraId="3301A3F2"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If you are in the green group you have been absent for less than two weeks in the whole year or you may have attended school every day.</w:t>
                            </w:r>
                          </w:p>
                          <w:p w14:paraId="3301A3F3" w14:textId="77777777" w:rsidR="001438AC" w:rsidRPr="00AF1DA5" w:rsidRDefault="001438AC" w:rsidP="00FC07C2">
                            <w:pPr>
                              <w:pStyle w:val="ListParagraph"/>
                              <w:numPr>
                                <w:ilvl w:val="0"/>
                                <w:numId w:val="13"/>
                              </w:numPr>
                              <w:spacing w:after="200" w:line="276" w:lineRule="auto"/>
                              <w:rPr>
                                <w:rFonts w:ascii="Comic Sans MS" w:hAnsi="Comic Sans MS"/>
                                <w:color w:val="auto"/>
                              </w:rPr>
                            </w:pPr>
                            <w:r w:rsidRPr="00AF1DA5">
                              <w:rPr>
                                <w:rFonts w:ascii="Comic Sans MS" w:hAnsi="Comic Sans MS"/>
                                <w:color w:val="auto"/>
                              </w:rPr>
                              <w:t>Rewards</w:t>
                            </w:r>
                          </w:p>
                          <w:p w14:paraId="3301A3F4" w14:textId="77777777" w:rsidR="001438AC" w:rsidRPr="00AF1DA5" w:rsidRDefault="001438AC" w:rsidP="00FC07C2">
                            <w:pPr>
                              <w:pStyle w:val="ListParagraph"/>
                              <w:numPr>
                                <w:ilvl w:val="0"/>
                                <w:numId w:val="13"/>
                              </w:numPr>
                              <w:spacing w:after="200" w:line="276" w:lineRule="auto"/>
                              <w:rPr>
                                <w:rFonts w:ascii="Comic Sans MS" w:hAnsi="Comic Sans MS"/>
                                <w:color w:val="auto"/>
                              </w:rPr>
                            </w:pPr>
                            <w:r>
                              <w:rPr>
                                <w:rFonts w:ascii="Comic Sans MS" w:hAnsi="Comic Sans MS"/>
                                <w:color w:val="auto"/>
                              </w:rPr>
                              <w:t>Class</w:t>
                            </w:r>
                            <w:r w:rsidRPr="00AF1DA5">
                              <w:rPr>
                                <w:rFonts w:ascii="Comic Sans MS" w:hAnsi="Comic Sans MS"/>
                                <w:color w:val="auto"/>
                              </w:rPr>
                              <w:t xml:space="preserve"> reward</w:t>
                            </w:r>
                          </w:p>
                          <w:p w14:paraId="3301A3F5" w14:textId="77777777" w:rsidR="001438AC" w:rsidRPr="00AF1DA5" w:rsidRDefault="001438AC" w:rsidP="00FC07C2">
                            <w:pPr>
                              <w:pStyle w:val="ListParagraph"/>
                              <w:numPr>
                                <w:ilvl w:val="0"/>
                                <w:numId w:val="13"/>
                              </w:numPr>
                              <w:spacing w:after="200" w:line="276" w:lineRule="auto"/>
                              <w:rPr>
                                <w:rFonts w:ascii="Comic Sans MS" w:hAnsi="Comic Sans MS"/>
                                <w:color w:val="auto"/>
                              </w:rPr>
                            </w:pPr>
                            <w:r w:rsidRPr="00AF1DA5">
                              <w:rPr>
                                <w:rFonts w:ascii="Comic Sans MS" w:hAnsi="Comic Sans MS"/>
                                <w:color w:val="auto"/>
                              </w:rPr>
                              <w:t>Annual awards ceremony</w:t>
                            </w:r>
                          </w:p>
                          <w:p w14:paraId="3301A3F6" w14:textId="77777777" w:rsidR="001438AC" w:rsidRPr="00AF1DA5" w:rsidRDefault="001438AC" w:rsidP="00FC07C2">
                            <w:pPr>
                              <w:pStyle w:val="ListParagraph"/>
                              <w:numPr>
                                <w:ilvl w:val="0"/>
                                <w:numId w:val="13"/>
                              </w:numPr>
                              <w:spacing w:after="200" w:line="276" w:lineRule="auto"/>
                              <w:rPr>
                                <w:rFonts w:ascii="Comic Sans MS" w:hAnsi="Comic Sans MS"/>
                                <w:color w:val="auto"/>
                              </w:rPr>
                            </w:pPr>
                            <w:r>
                              <w:rPr>
                                <w:rFonts w:ascii="Comic Sans MS" w:hAnsi="Comic Sans MS"/>
                                <w:color w:val="auto"/>
                              </w:rPr>
                              <w:t xml:space="preserve">Team points </w:t>
                            </w:r>
                            <w:r w:rsidRPr="00AF1DA5">
                              <w:rPr>
                                <w:rFonts w:ascii="Comic Sans MS" w:hAnsi="Comic Sans MS"/>
                                <w:color w:val="auto"/>
                              </w:rPr>
                              <w:t>each week</w:t>
                            </w:r>
                          </w:p>
                          <w:p w14:paraId="3301A3F7" w14:textId="77777777" w:rsidR="001438AC" w:rsidRPr="00A553E7" w:rsidRDefault="001438AC" w:rsidP="00FC07C2">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1A3D9" id="Text Box 307" o:spid="_x0000_s1068" type="#_x0000_t202" style="position:absolute;margin-left:79.5pt;margin-top:-23.6pt;width:332.5pt;height:20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" fillcolor="#92d050" strokecolor="windowText" strokeweight="2pt">
                <v:textbox>
                  <w:txbxContent>
                    <w:p w14:paraId="3301A3F0"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96.5% - 100%</w:t>
                      </w:r>
                    </w:p>
                    <w:p w14:paraId="3301A3F1"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WELL DONE! THIS IS EXCELLENT</w:t>
                      </w:r>
                    </w:p>
                    <w:p w14:paraId="3301A3F2"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If you are in the green group you have been absent for less than two weeks in the whole year or you may have attended school every day.</w:t>
                      </w:r>
                    </w:p>
                    <w:p w14:paraId="3301A3F3" w14:textId="77777777" w:rsidR="001438AC" w:rsidRPr="00AF1DA5" w:rsidRDefault="001438AC" w:rsidP="00FC07C2">
                      <w:pPr>
                        <w:pStyle w:val="ListParagraph"/>
                        <w:numPr>
                          <w:ilvl w:val="0"/>
                          <w:numId w:val="13"/>
                        </w:numPr>
                        <w:spacing w:after="200" w:line="276" w:lineRule="auto"/>
                        <w:rPr>
                          <w:rFonts w:ascii="Comic Sans MS" w:hAnsi="Comic Sans MS"/>
                          <w:color w:val="auto"/>
                        </w:rPr>
                      </w:pPr>
                      <w:r w:rsidRPr="00AF1DA5">
                        <w:rPr>
                          <w:rFonts w:ascii="Comic Sans MS" w:hAnsi="Comic Sans MS"/>
                          <w:color w:val="auto"/>
                        </w:rPr>
                        <w:t>Rewards</w:t>
                      </w:r>
                    </w:p>
                    <w:p w14:paraId="3301A3F4" w14:textId="77777777" w:rsidR="001438AC" w:rsidRPr="00AF1DA5" w:rsidRDefault="001438AC" w:rsidP="00FC07C2">
                      <w:pPr>
                        <w:pStyle w:val="ListParagraph"/>
                        <w:numPr>
                          <w:ilvl w:val="0"/>
                          <w:numId w:val="13"/>
                        </w:numPr>
                        <w:spacing w:after="200" w:line="276" w:lineRule="auto"/>
                        <w:rPr>
                          <w:rFonts w:ascii="Comic Sans MS" w:hAnsi="Comic Sans MS"/>
                          <w:color w:val="auto"/>
                        </w:rPr>
                      </w:pPr>
                      <w:r>
                        <w:rPr>
                          <w:rFonts w:ascii="Comic Sans MS" w:hAnsi="Comic Sans MS"/>
                          <w:color w:val="auto"/>
                        </w:rPr>
                        <w:t>Class</w:t>
                      </w:r>
                      <w:r w:rsidRPr="00AF1DA5">
                        <w:rPr>
                          <w:rFonts w:ascii="Comic Sans MS" w:hAnsi="Comic Sans MS"/>
                          <w:color w:val="auto"/>
                        </w:rPr>
                        <w:t xml:space="preserve"> reward</w:t>
                      </w:r>
                    </w:p>
                    <w:p w14:paraId="3301A3F5" w14:textId="77777777" w:rsidR="001438AC" w:rsidRPr="00AF1DA5" w:rsidRDefault="001438AC" w:rsidP="00FC07C2">
                      <w:pPr>
                        <w:pStyle w:val="ListParagraph"/>
                        <w:numPr>
                          <w:ilvl w:val="0"/>
                          <w:numId w:val="13"/>
                        </w:numPr>
                        <w:spacing w:after="200" w:line="276" w:lineRule="auto"/>
                        <w:rPr>
                          <w:rFonts w:ascii="Comic Sans MS" w:hAnsi="Comic Sans MS"/>
                          <w:color w:val="auto"/>
                        </w:rPr>
                      </w:pPr>
                      <w:r w:rsidRPr="00AF1DA5">
                        <w:rPr>
                          <w:rFonts w:ascii="Comic Sans MS" w:hAnsi="Comic Sans MS"/>
                          <w:color w:val="auto"/>
                        </w:rPr>
                        <w:t>Annual awards ceremony</w:t>
                      </w:r>
                    </w:p>
                    <w:p w14:paraId="3301A3F6" w14:textId="77777777" w:rsidR="001438AC" w:rsidRPr="00AF1DA5" w:rsidRDefault="001438AC" w:rsidP="00FC07C2">
                      <w:pPr>
                        <w:pStyle w:val="ListParagraph"/>
                        <w:numPr>
                          <w:ilvl w:val="0"/>
                          <w:numId w:val="13"/>
                        </w:numPr>
                        <w:spacing w:after="200" w:line="276" w:lineRule="auto"/>
                        <w:rPr>
                          <w:rFonts w:ascii="Comic Sans MS" w:hAnsi="Comic Sans MS"/>
                          <w:color w:val="auto"/>
                        </w:rPr>
                      </w:pPr>
                      <w:r>
                        <w:rPr>
                          <w:rFonts w:ascii="Comic Sans MS" w:hAnsi="Comic Sans MS"/>
                          <w:color w:val="auto"/>
                        </w:rPr>
                        <w:t xml:space="preserve">Team points </w:t>
                      </w:r>
                      <w:r w:rsidRPr="00AF1DA5">
                        <w:rPr>
                          <w:rFonts w:ascii="Comic Sans MS" w:hAnsi="Comic Sans MS"/>
                          <w:color w:val="auto"/>
                        </w:rPr>
                        <w:t>each week</w:t>
                      </w:r>
                    </w:p>
                    <w:p w14:paraId="3301A3F7" w14:textId="77777777" w:rsidR="001438AC" w:rsidRPr="00A553E7" w:rsidRDefault="001438AC" w:rsidP="00FC07C2">
                      <w:pPr>
                        <w:rPr>
                          <w:rFonts w:ascii="Comic Sans MS" w:hAnsi="Comic Sans MS"/>
                        </w:rPr>
                      </w:pPr>
                    </w:p>
                  </w:txbxContent>
                </v:textbox>
                <w10:wrap type="through"/>
              </v:shape>
            </w:pict>
          </mc:Fallback>
        </mc:AlternateContent>
      </w:r>
    </w:p>
    <w:p w14:paraId="3301A3B9" w14:textId="77777777" w:rsidR="00FC07C2" w:rsidRPr="001510BC" w:rsidRDefault="00FC07C2" w:rsidP="00FC07C2">
      <w:pPr>
        <w:rPr>
          <w:rFonts w:ascii="Tahoma" w:hAnsi="Tahoma" w:cs="Tahoma"/>
        </w:rPr>
      </w:pPr>
    </w:p>
    <w:p w14:paraId="3301A3BA" w14:textId="77777777" w:rsidR="00FC07C2" w:rsidRPr="001510BC" w:rsidRDefault="00FC07C2" w:rsidP="00FC07C2">
      <w:pPr>
        <w:rPr>
          <w:rFonts w:ascii="Tahoma" w:hAnsi="Tahoma" w:cs="Tahoma"/>
        </w:rPr>
      </w:pPr>
    </w:p>
    <w:p w14:paraId="3301A3BB" w14:textId="77777777" w:rsidR="00FC07C2" w:rsidRPr="001510BC" w:rsidRDefault="00FC07C2" w:rsidP="00FC07C2">
      <w:pPr>
        <w:rPr>
          <w:rFonts w:ascii="Tahoma" w:hAnsi="Tahoma" w:cs="Tahoma"/>
        </w:rPr>
      </w:pPr>
    </w:p>
    <w:p w14:paraId="3301A3BC" w14:textId="77777777" w:rsidR="00FC07C2" w:rsidRPr="001510BC" w:rsidRDefault="00FC07C2" w:rsidP="00FC07C2">
      <w:pPr>
        <w:rPr>
          <w:rFonts w:ascii="Tahoma" w:hAnsi="Tahoma" w:cs="Tahoma"/>
        </w:rPr>
      </w:pPr>
    </w:p>
    <w:p w14:paraId="3301A3BD" w14:textId="77777777" w:rsidR="00FC07C2" w:rsidRPr="001510BC" w:rsidRDefault="00FC07C2" w:rsidP="00FC07C2">
      <w:pPr>
        <w:rPr>
          <w:rFonts w:ascii="Tahoma" w:hAnsi="Tahoma" w:cs="Tahoma"/>
        </w:rPr>
      </w:pPr>
    </w:p>
    <w:p w14:paraId="3301A3BE" w14:textId="77777777" w:rsidR="00FC07C2" w:rsidRPr="001510BC" w:rsidRDefault="00FC07C2" w:rsidP="00FC07C2">
      <w:pPr>
        <w:rPr>
          <w:rFonts w:ascii="Tahoma" w:hAnsi="Tahoma" w:cs="Tahoma"/>
        </w:rPr>
      </w:pPr>
    </w:p>
    <w:p w14:paraId="3301A3BF" w14:textId="77777777" w:rsidR="00FC07C2" w:rsidRPr="001510BC" w:rsidRDefault="00FC07C2" w:rsidP="00FC07C2">
      <w:pPr>
        <w:rPr>
          <w:rFonts w:ascii="Tahoma" w:hAnsi="Tahoma" w:cs="Tahoma"/>
        </w:rPr>
      </w:pPr>
    </w:p>
    <w:p w14:paraId="3301A3C0" w14:textId="77777777" w:rsidR="00FC07C2" w:rsidRPr="001510BC" w:rsidRDefault="00FC07C2" w:rsidP="00FC07C2">
      <w:pPr>
        <w:rPr>
          <w:rFonts w:ascii="Tahoma" w:hAnsi="Tahoma" w:cs="Tahoma"/>
        </w:rPr>
      </w:pPr>
    </w:p>
    <w:p w14:paraId="3301A3C1" w14:textId="77777777" w:rsidR="00FC07C2" w:rsidRPr="001510BC" w:rsidRDefault="00FC07C2" w:rsidP="00FC07C2">
      <w:pPr>
        <w:rPr>
          <w:rFonts w:ascii="Tahoma" w:hAnsi="Tahoma" w:cs="Tahoma"/>
        </w:rPr>
      </w:pPr>
    </w:p>
    <w:p w14:paraId="3301A3C2" w14:textId="77777777" w:rsidR="00FC07C2" w:rsidRPr="001510BC" w:rsidRDefault="00FC07C2" w:rsidP="00FC07C2">
      <w:pPr>
        <w:rPr>
          <w:rFonts w:ascii="Tahoma" w:hAnsi="Tahoma" w:cs="Tahoma"/>
        </w:rPr>
      </w:pPr>
    </w:p>
    <w:p w14:paraId="3301A3C3" w14:textId="77777777" w:rsidR="00FC07C2" w:rsidRPr="001510BC" w:rsidRDefault="00FC07C2" w:rsidP="00FC07C2">
      <w:pPr>
        <w:rPr>
          <w:rFonts w:ascii="Tahoma" w:hAnsi="Tahoma" w:cs="Tahoma"/>
        </w:rPr>
      </w:pPr>
    </w:p>
    <w:p w14:paraId="3301A3C4" w14:textId="77777777" w:rsidR="00FC07C2" w:rsidRPr="001510BC" w:rsidRDefault="00FC07C2" w:rsidP="00FC07C2">
      <w:pPr>
        <w:rPr>
          <w:rFonts w:ascii="Tahoma" w:hAnsi="Tahoma" w:cs="Tahoma"/>
        </w:rPr>
      </w:pPr>
    </w:p>
    <w:p w14:paraId="3301A3C5" w14:textId="77777777" w:rsidR="00FC07C2" w:rsidRPr="001510BC" w:rsidRDefault="00FC07C2" w:rsidP="00FC07C2">
      <w:pPr>
        <w:rPr>
          <w:rFonts w:ascii="Tahoma" w:hAnsi="Tahoma" w:cs="Tahoma"/>
        </w:rPr>
      </w:pPr>
    </w:p>
    <w:p w14:paraId="3301A3C6" w14:textId="77777777" w:rsidR="00FC07C2" w:rsidRPr="001510BC" w:rsidRDefault="00FC07C2" w:rsidP="00FC07C2">
      <w:pPr>
        <w:rPr>
          <w:rFonts w:ascii="Tahoma" w:hAnsi="Tahoma" w:cs="Tahoma"/>
        </w:rPr>
      </w:pPr>
    </w:p>
    <w:p w14:paraId="3301A3C7" w14:textId="77777777" w:rsidR="00FC07C2" w:rsidRPr="001510BC" w:rsidRDefault="00FC07C2" w:rsidP="00FC07C2">
      <w:pPr>
        <w:rPr>
          <w:rFonts w:ascii="Tahoma" w:hAnsi="Tahoma" w:cs="Tahoma"/>
        </w:rPr>
      </w:pPr>
    </w:p>
    <w:p w14:paraId="3301A3C8" w14:textId="77777777" w:rsidR="00FC07C2" w:rsidRPr="001510BC" w:rsidRDefault="00FC07C2" w:rsidP="00FC07C2">
      <w:pPr>
        <w:tabs>
          <w:tab w:val="left" w:pos="1817"/>
        </w:tabs>
        <w:rPr>
          <w:rFonts w:ascii="Tahoma" w:hAnsi="Tahoma" w:cs="Tahoma"/>
        </w:rPr>
      </w:pPr>
      <w:r w:rsidRPr="001510BC">
        <w:rPr>
          <w:rFonts w:ascii="Tahoma" w:hAnsi="Tahoma" w:cs="Tahoma"/>
          <w:noProof/>
          <w:lang w:eastAsia="en-GB"/>
        </w:rPr>
        <mc:AlternateContent>
          <mc:Choice Requires="wps">
            <w:drawing>
              <wp:anchor distT="0" distB="0" distL="114300" distR="114300" simplePos="0" relativeHeight="251658241" behindDoc="0" locked="0" layoutInCell="1" allowOverlap="1" wp14:anchorId="3301A3DB" wp14:editId="3301A3DC">
                <wp:simplePos x="0" y="0"/>
                <wp:positionH relativeFrom="column">
                  <wp:posOffset>1009650</wp:posOffset>
                </wp:positionH>
                <wp:positionV relativeFrom="paragraph">
                  <wp:posOffset>-305435</wp:posOffset>
                </wp:positionV>
                <wp:extent cx="4222750" cy="2503170"/>
                <wp:effectExtent l="0" t="0" r="19050" b="36830"/>
                <wp:wrapThrough wrapText="bothSides">
                  <wp:wrapPolygon edited="0">
                    <wp:start x="0" y="0"/>
                    <wp:lineTo x="0" y="21699"/>
                    <wp:lineTo x="21568" y="21699"/>
                    <wp:lineTo x="21568"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2503170"/>
                        </a:xfrm>
                        <a:prstGeom prst="rect">
                          <a:avLst/>
                        </a:prstGeom>
                        <a:solidFill>
                          <a:srgbClr val="FFC000"/>
                        </a:solidFill>
                        <a:ln w="25400" cap="flat" cmpd="sng" algn="ctr">
                          <a:solidFill>
                            <a:sysClr val="windowText" lastClr="000000"/>
                          </a:solidFill>
                          <a:prstDash val="solid"/>
                          <a:headEnd/>
                          <a:tailEnd/>
                        </a:ln>
                        <a:effectLst/>
                      </wps:spPr>
                      <wps:txbx>
                        <w:txbxContent>
                          <w:p w14:paraId="3301A3F8"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90 – 96.4%</w:t>
                            </w:r>
                          </w:p>
                          <w:p w14:paraId="3301A3F9"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BE CAREFUL</w:t>
                            </w:r>
                          </w:p>
                          <w:p w14:paraId="3301A3FA"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 xml:space="preserve">If you are in the yellow group, you could be missing more than 2 weeks of learning </w:t>
                            </w:r>
                          </w:p>
                          <w:p w14:paraId="3301A3FB" w14:textId="77777777" w:rsidR="001438AC" w:rsidRPr="00AF1DA5" w:rsidRDefault="001438AC" w:rsidP="00FC07C2">
                            <w:pPr>
                              <w:pStyle w:val="ListParagraph"/>
                              <w:numPr>
                                <w:ilvl w:val="0"/>
                                <w:numId w:val="14"/>
                              </w:numPr>
                              <w:spacing w:after="200" w:line="276" w:lineRule="auto"/>
                              <w:rPr>
                                <w:rFonts w:ascii="Comic Sans MS" w:hAnsi="Comic Sans MS"/>
                                <w:color w:val="auto"/>
                              </w:rPr>
                            </w:pPr>
                            <w:r w:rsidRPr="00AF1DA5">
                              <w:rPr>
                                <w:rFonts w:ascii="Comic Sans MS" w:hAnsi="Comic Sans MS"/>
                                <w:color w:val="auto"/>
                              </w:rPr>
                              <w:t>Attendance interviews</w:t>
                            </w:r>
                          </w:p>
                          <w:p w14:paraId="3301A3FC" w14:textId="77777777" w:rsidR="001438AC" w:rsidRPr="00AF1DA5" w:rsidRDefault="001438AC" w:rsidP="00FC07C2">
                            <w:pPr>
                              <w:pStyle w:val="ListParagraph"/>
                              <w:numPr>
                                <w:ilvl w:val="0"/>
                                <w:numId w:val="14"/>
                              </w:numPr>
                              <w:spacing w:after="200" w:line="276" w:lineRule="auto"/>
                              <w:rPr>
                                <w:rFonts w:ascii="Comic Sans MS" w:hAnsi="Comic Sans MS"/>
                                <w:color w:val="auto"/>
                              </w:rPr>
                            </w:pPr>
                            <w:r w:rsidRPr="00AF1DA5">
                              <w:rPr>
                                <w:rFonts w:ascii="Comic Sans MS" w:hAnsi="Comic Sans MS"/>
                                <w:color w:val="auto"/>
                              </w:rPr>
                              <w:t>Letters sent home</w:t>
                            </w:r>
                          </w:p>
                          <w:p w14:paraId="3301A3FD" w14:textId="77777777" w:rsidR="001438AC" w:rsidRPr="00AF1DA5" w:rsidRDefault="001438AC" w:rsidP="00FC07C2">
                            <w:pPr>
                              <w:pStyle w:val="ListParagraph"/>
                              <w:numPr>
                                <w:ilvl w:val="0"/>
                                <w:numId w:val="14"/>
                              </w:numPr>
                              <w:spacing w:after="200" w:line="276" w:lineRule="auto"/>
                              <w:rPr>
                                <w:rFonts w:ascii="Comic Sans MS" w:hAnsi="Comic Sans MS"/>
                                <w:color w:val="auto"/>
                              </w:rPr>
                            </w:pPr>
                            <w:r w:rsidRPr="00AF1DA5">
                              <w:rPr>
                                <w:rFonts w:ascii="Comic Sans MS" w:hAnsi="Comic Sans MS"/>
                                <w:color w:val="auto"/>
                              </w:rPr>
                              <w:t>Interviews with parents</w:t>
                            </w:r>
                          </w:p>
                          <w:p w14:paraId="3301A3FE" w14:textId="77777777" w:rsidR="001438AC" w:rsidRPr="00AF1DA5" w:rsidRDefault="001438AC" w:rsidP="00FC07C2">
                            <w:pPr>
                              <w:pStyle w:val="ListParagraph"/>
                              <w:numPr>
                                <w:ilvl w:val="0"/>
                                <w:numId w:val="14"/>
                              </w:numPr>
                              <w:spacing w:after="200" w:line="276" w:lineRule="auto"/>
                              <w:rPr>
                                <w:rFonts w:ascii="Comic Sans MS" w:hAnsi="Comic Sans MS"/>
                                <w:color w:val="auto"/>
                              </w:rPr>
                            </w:pPr>
                            <w:r w:rsidRPr="00AF1DA5">
                              <w:rPr>
                                <w:rFonts w:ascii="Comic Sans MS" w:hAnsi="Comic Sans MS"/>
                                <w:color w:val="auto"/>
                              </w:rPr>
                              <w:t>Attendance workshops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1A3DB" id="Text Box 5" o:spid="_x0000_s1069" type="#_x0000_t202" style="position:absolute;margin-left:79.5pt;margin-top:-24.05pt;width:332.5pt;height:19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" fillcolor="#ffc000" strokecolor="windowText" strokeweight="2pt">
                <v:textbox>
                  <w:txbxContent>
                    <w:p w14:paraId="3301A3F8"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90 – 96.4%</w:t>
                      </w:r>
                    </w:p>
                    <w:p w14:paraId="3301A3F9"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BE CAREFUL</w:t>
                      </w:r>
                    </w:p>
                    <w:p w14:paraId="3301A3FA"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 xml:space="preserve">If you are in the yellow group, you could be missing more than 2 weeks of learning </w:t>
                      </w:r>
                    </w:p>
                    <w:p w14:paraId="3301A3FB" w14:textId="77777777" w:rsidR="001438AC" w:rsidRPr="00AF1DA5" w:rsidRDefault="001438AC" w:rsidP="00FC07C2">
                      <w:pPr>
                        <w:pStyle w:val="ListParagraph"/>
                        <w:numPr>
                          <w:ilvl w:val="0"/>
                          <w:numId w:val="14"/>
                        </w:numPr>
                        <w:spacing w:after="200" w:line="276" w:lineRule="auto"/>
                        <w:rPr>
                          <w:rFonts w:ascii="Comic Sans MS" w:hAnsi="Comic Sans MS"/>
                          <w:color w:val="auto"/>
                        </w:rPr>
                      </w:pPr>
                      <w:r w:rsidRPr="00AF1DA5">
                        <w:rPr>
                          <w:rFonts w:ascii="Comic Sans MS" w:hAnsi="Comic Sans MS"/>
                          <w:color w:val="auto"/>
                        </w:rPr>
                        <w:t>Attendance interviews</w:t>
                      </w:r>
                    </w:p>
                    <w:p w14:paraId="3301A3FC" w14:textId="77777777" w:rsidR="001438AC" w:rsidRPr="00AF1DA5" w:rsidRDefault="001438AC" w:rsidP="00FC07C2">
                      <w:pPr>
                        <w:pStyle w:val="ListParagraph"/>
                        <w:numPr>
                          <w:ilvl w:val="0"/>
                          <w:numId w:val="14"/>
                        </w:numPr>
                        <w:spacing w:after="200" w:line="276" w:lineRule="auto"/>
                        <w:rPr>
                          <w:rFonts w:ascii="Comic Sans MS" w:hAnsi="Comic Sans MS"/>
                          <w:color w:val="auto"/>
                        </w:rPr>
                      </w:pPr>
                      <w:r w:rsidRPr="00AF1DA5">
                        <w:rPr>
                          <w:rFonts w:ascii="Comic Sans MS" w:hAnsi="Comic Sans MS"/>
                          <w:color w:val="auto"/>
                        </w:rPr>
                        <w:t>Letters sent home</w:t>
                      </w:r>
                    </w:p>
                    <w:p w14:paraId="3301A3FD" w14:textId="77777777" w:rsidR="001438AC" w:rsidRPr="00AF1DA5" w:rsidRDefault="001438AC" w:rsidP="00FC07C2">
                      <w:pPr>
                        <w:pStyle w:val="ListParagraph"/>
                        <w:numPr>
                          <w:ilvl w:val="0"/>
                          <w:numId w:val="14"/>
                        </w:numPr>
                        <w:spacing w:after="200" w:line="276" w:lineRule="auto"/>
                        <w:rPr>
                          <w:rFonts w:ascii="Comic Sans MS" w:hAnsi="Comic Sans MS"/>
                          <w:color w:val="auto"/>
                        </w:rPr>
                      </w:pPr>
                      <w:r w:rsidRPr="00AF1DA5">
                        <w:rPr>
                          <w:rFonts w:ascii="Comic Sans MS" w:hAnsi="Comic Sans MS"/>
                          <w:color w:val="auto"/>
                        </w:rPr>
                        <w:t>Interviews with parents</w:t>
                      </w:r>
                    </w:p>
                    <w:p w14:paraId="3301A3FE" w14:textId="77777777" w:rsidR="001438AC" w:rsidRPr="00AF1DA5" w:rsidRDefault="001438AC" w:rsidP="00FC07C2">
                      <w:pPr>
                        <w:pStyle w:val="ListParagraph"/>
                        <w:numPr>
                          <w:ilvl w:val="0"/>
                          <w:numId w:val="14"/>
                        </w:numPr>
                        <w:spacing w:after="200" w:line="276" w:lineRule="auto"/>
                        <w:rPr>
                          <w:rFonts w:ascii="Comic Sans MS" w:hAnsi="Comic Sans MS"/>
                          <w:color w:val="auto"/>
                        </w:rPr>
                      </w:pPr>
                      <w:r w:rsidRPr="00AF1DA5">
                        <w:rPr>
                          <w:rFonts w:ascii="Comic Sans MS" w:hAnsi="Comic Sans MS"/>
                          <w:color w:val="auto"/>
                        </w:rPr>
                        <w:t>Attendance workshops</w:t>
                      </w:r>
                    </w:p>
                  </w:txbxContent>
                </v:textbox>
                <w10:wrap type="through"/>
              </v:shape>
            </w:pict>
          </mc:Fallback>
        </mc:AlternateContent>
      </w:r>
      <w:r w:rsidRPr="001510BC">
        <w:rPr>
          <w:rFonts w:ascii="Tahoma" w:hAnsi="Tahoma" w:cs="Tahoma"/>
        </w:rPr>
        <w:tab/>
      </w:r>
    </w:p>
    <w:p w14:paraId="3301A3C9" w14:textId="77777777" w:rsidR="00FC07C2" w:rsidRPr="001510BC" w:rsidRDefault="00FC07C2" w:rsidP="00FC07C2">
      <w:pPr>
        <w:rPr>
          <w:rFonts w:ascii="Tahoma" w:hAnsi="Tahoma" w:cs="Tahoma"/>
        </w:rPr>
      </w:pPr>
    </w:p>
    <w:p w14:paraId="3301A3CA" w14:textId="77777777" w:rsidR="00FC07C2" w:rsidRPr="001510BC" w:rsidRDefault="00FC07C2" w:rsidP="00FC07C2">
      <w:pPr>
        <w:rPr>
          <w:rFonts w:ascii="Tahoma" w:hAnsi="Tahoma" w:cs="Tahoma"/>
        </w:rPr>
      </w:pPr>
    </w:p>
    <w:p w14:paraId="3301A3CB" w14:textId="77777777" w:rsidR="00FC07C2" w:rsidRPr="001510BC" w:rsidRDefault="00FC07C2" w:rsidP="00FC07C2">
      <w:pPr>
        <w:rPr>
          <w:rFonts w:ascii="Tahoma" w:hAnsi="Tahoma" w:cs="Tahoma"/>
        </w:rPr>
      </w:pPr>
    </w:p>
    <w:p w14:paraId="3301A3CC" w14:textId="77777777" w:rsidR="00FC07C2" w:rsidRPr="001510BC" w:rsidRDefault="00FC07C2" w:rsidP="00FC07C2">
      <w:pPr>
        <w:rPr>
          <w:rFonts w:ascii="Tahoma" w:hAnsi="Tahoma" w:cs="Tahoma"/>
        </w:rPr>
      </w:pPr>
    </w:p>
    <w:p w14:paraId="3301A3CD" w14:textId="77777777" w:rsidR="00FC07C2" w:rsidRPr="001510BC" w:rsidRDefault="00FC07C2" w:rsidP="00FC07C2">
      <w:pPr>
        <w:rPr>
          <w:rFonts w:ascii="Tahoma" w:hAnsi="Tahoma" w:cs="Tahoma"/>
        </w:rPr>
      </w:pPr>
    </w:p>
    <w:p w14:paraId="3301A3CE" w14:textId="77777777" w:rsidR="00FC07C2" w:rsidRPr="001510BC" w:rsidRDefault="00FC07C2" w:rsidP="00FC07C2">
      <w:pPr>
        <w:rPr>
          <w:rFonts w:ascii="Tahoma" w:hAnsi="Tahoma" w:cs="Tahoma"/>
        </w:rPr>
      </w:pPr>
    </w:p>
    <w:p w14:paraId="3301A3CF" w14:textId="77777777" w:rsidR="00FC07C2" w:rsidRPr="001510BC" w:rsidRDefault="00FC07C2" w:rsidP="00FC07C2">
      <w:pPr>
        <w:rPr>
          <w:rFonts w:ascii="Tahoma" w:hAnsi="Tahoma" w:cs="Tahoma"/>
        </w:rPr>
      </w:pPr>
    </w:p>
    <w:p w14:paraId="3301A3D0" w14:textId="77777777" w:rsidR="00FC07C2" w:rsidRPr="001510BC" w:rsidRDefault="00FC07C2" w:rsidP="00FC07C2">
      <w:pPr>
        <w:rPr>
          <w:rFonts w:ascii="Tahoma" w:hAnsi="Tahoma" w:cs="Tahoma"/>
        </w:rPr>
      </w:pPr>
    </w:p>
    <w:p w14:paraId="3301A3D1" w14:textId="77777777" w:rsidR="00FC07C2" w:rsidRPr="001510BC" w:rsidRDefault="00FC07C2" w:rsidP="00FC07C2">
      <w:pPr>
        <w:rPr>
          <w:rFonts w:ascii="Tahoma" w:hAnsi="Tahoma" w:cs="Tahoma"/>
        </w:rPr>
      </w:pPr>
    </w:p>
    <w:p w14:paraId="3301A3D2" w14:textId="77777777" w:rsidR="00FC07C2" w:rsidRPr="001510BC" w:rsidRDefault="00FC07C2" w:rsidP="00FC07C2">
      <w:pPr>
        <w:rPr>
          <w:rFonts w:ascii="Tahoma" w:hAnsi="Tahoma" w:cs="Tahoma"/>
        </w:rPr>
      </w:pPr>
    </w:p>
    <w:p w14:paraId="3301A3D3" w14:textId="77777777" w:rsidR="00FC07C2" w:rsidRPr="001510BC" w:rsidRDefault="00FC07C2" w:rsidP="00FC07C2">
      <w:pPr>
        <w:rPr>
          <w:rFonts w:ascii="Tahoma" w:hAnsi="Tahoma" w:cs="Tahoma"/>
        </w:rPr>
      </w:pPr>
    </w:p>
    <w:p w14:paraId="3301A3D4" w14:textId="77777777" w:rsidR="00FC07C2" w:rsidRPr="001510BC" w:rsidRDefault="00FC07C2" w:rsidP="00FC07C2">
      <w:pPr>
        <w:rPr>
          <w:rFonts w:ascii="Tahoma" w:hAnsi="Tahoma" w:cs="Tahoma"/>
        </w:rPr>
      </w:pPr>
    </w:p>
    <w:p w14:paraId="3301A3D5" w14:textId="77777777" w:rsidR="00FC07C2" w:rsidRPr="001510BC" w:rsidRDefault="00FC07C2" w:rsidP="00FC07C2">
      <w:pPr>
        <w:rPr>
          <w:rFonts w:ascii="Tahoma" w:hAnsi="Tahoma" w:cs="Tahoma"/>
        </w:rPr>
      </w:pPr>
    </w:p>
    <w:p w14:paraId="3301A3D6" w14:textId="77777777" w:rsidR="00FC07C2" w:rsidRPr="001510BC" w:rsidRDefault="00FC07C2" w:rsidP="00FC07C2">
      <w:pPr>
        <w:rPr>
          <w:rFonts w:ascii="Tahoma" w:hAnsi="Tahoma" w:cs="Tahoma"/>
        </w:rPr>
      </w:pPr>
    </w:p>
    <w:p w14:paraId="3301A3D7" w14:textId="77777777" w:rsidR="00FC07C2" w:rsidRPr="001510BC" w:rsidRDefault="00FC07C2" w:rsidP="00FC07C2">
      <w:pPr>
        <w:tabs>
          <w:tab w:val="left" w:pos="1573"/>
        </w:tabs>
        <w:rPr>
          <w:rFonts w:ascii="Tahoma" w:hAnsi="Tahoma" w:cs="Tahoma"/>
        </w:rPr>
      </w:pPr>
      <w:r w:rsidRPr="001510BC">
        <w:rPr>
          <w:rFonts w:ascii="Tahoma" w:hAnsi="Tahoma" w:cs="Tahoma"/>
          <w:noProof/>
          <w:lang w:eastAsia="en-GB"/>
        </w:rPr>
        <mc:AlternateContent>
          <mc:Choice Requires="wps">
            <w:drawing>
              <wp:anchor distT="0" distB="0" distL="114300" distR="114300" simplePos="0" relativeHeight="251658242" behindDoc="0" locked="0" layoutInCell="1" allowOverlap="1" wp14:anchorId="3301A3DD" wp14:editId="3301A3DE">
                <wp:simplePos x="0" y="0"/>
                <wp:positionH relativeFrom="column">
                  <wp:posOffset>1012825</wp:posOffset>
                </wp:positionH>
                <wp:positionV relativeFrom="paragraph">
                  <wp:posOffset>-189230</wp:posOffset>
                </wp:positionV>
                <wp:extent cx="4222750" cy="2895600"/>
                <wp:effectExtent l="0" t="0" r="25400" b="19050"/>
                <wp:wrapThrough wrapText="bothSides">
                  <wp:wrapPolygon edited="0">
                    <wp:start x="0" y="0"/>
                    <wp:lineTo x="0" y="21600"/>
                    <wp:lineTo x="21632" y="21600"/>
                    <wp:lineTo x="21632"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2895600"/>
                        </a:xfrm>
                        <a:prstGeom prst="rect">
                          <a:avLst/>
                        </a:prstGeom>
                        <a:solidFill>
                          <a:srgbClr val="FF5050"/>
                        </a:solidFill>
                        <a:ln w="25400" cap="flat" cmpd="sng" algn="ctr">
                          <a:solidFill>
                            <a:sysClr val="windowText" lastClr="000000"/>
                          </a:solidFill>
                          <a:prstDash val="solid"/>
                          <a:headEnd/>
                          <a:tailEnd/>
                        </a:ln>
                        <a:effectLst/>
                      </wps:spPr>
                      <wps:txbx>
                        <w:txbxContent>
                          <w:p w14:paraId="3301A3FF"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Below 90%</w:t>
                            </w:r>
                          </w:p>
                          <w:p w14:paraId="3301A400"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PERSISTENT ABSENCE PUPIL</w:t>
                            </w:r>
                          </w:p>
                          <w:p w14:paraId="3301A401"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You are now a Persistent Absence pupil and are missing more than 6 weeks of learning in the school year.</w:t>
                            </w:r>
                          </w:p>
                          <w:p w14:paraId="3301A402" w14:textId="77777777" w:rsidR="001438AC" w:rsidRPr="00AF1DA5" w:rsidRDefault="001438AC" w:rsidP="00FC07C2">
                            <w:pPr>
                              <w:pStyle w:val="ListParagraph"/>
                              <w:numPr>
                                <w:ilvl w:val="0"/>
                                <w:numId w:val="15"/>
                              </w:numPr>
                              <w:spacing w:after="200" w:line="276" w:lineRule="auto"/>
                              <w:rPr>
                                <w:rFonts w:ascii="Comic Sans MS" w:hAnsi="Comic Sans MS"/>
                                <w:color w:val="auto"/>
                              </w:rPr>
                            </w:pPr>
                            <w:r w:rsidRPr="00AF1DA5">
                              <w:rPr>
                                <w:rFonts w:ascii="Comic Sans MS" w:hAnsi="Comic Sans MS"/>
                                <w:color w:val="auto"/>
                              </w:rPr>
                              <w:t>Further letters and meetings</w:t>
                            </w:r>
                          </w:p>
                          <w:p w14:paraId="3301A403" w14:textId="77777777" w:rsidR="001438AC" w:rsidRPr="00AF1DA5" w:rsidRDefault="001438AC" w:rsidP="00FC07C2">
                            <w:pPr>
                              <w:pStyle w:val="ListParagraph"/>
                              <w:numPr>
                                <w:ilvl w:val="0"/>
                                <w:numId w:val="15"/>
                              </w:numPr>
                              <w:spacing w:after="200" w:line="276" w:lineRule="auto"/>
                              <w:rPr>
                                <w:rFonts w:ascii="Comic Sans MS" w:hAnsi="Comic Sans MS"/>
                                <w:color w:val="auto"/>
                              </w:rPr>
                            </w:pPr>
                            <w:r w:rsidRPr="00AF1DA5">
                              <w:rPr>
                                <w:rFonts w:ascii="Comic Sans MS" w:hAnsi="Comic Sans MS"/>
                                <w:color w:val="auto"/>
                              </w:rPr>
                              <w:t>Home visits</w:t>
                            </w:r>
                          </w:p>
                          <w:p w14:paraId="3301A404" w14:textId="77777777" w:rsidR="001438AC" w:rsidRPr="00AF1DA5" w:rsidRDefault="001438AC" w:rsidP="00FC07C2">
                            <w:pPr>
                              <w:pStyle w:val="ListParagraph"/>
                              <w:numPr>
                                <w:ilvl w:val="0"/>
                                <w:numId w:val="15"/>
                              </w:numPr>
                              <w:spacing w:after="200" w:line="276" w:lineRule="auto"/>
                              <w:rPr>
                                <w:rFonts w:ascii="Comic Sans MS" w:hAnsi="Comic Sans MS"/>
                                <w:color w:val="auto"/>
                              </w:rPr>
                            </w:pPr>
                            <w:r w:rsidRPr="00AF1DA5">
                              <w:rPr>
                                <w:rFonts w:ascii="Comic Sans MS" w:hAnsi="Comic Sans MS"/>
                                <w:color w:val="auto"/>
                              </w:rPr>
                              <w:t>Education Welfare for possible  prosecution/fines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1A3DD" id="Text Box 6" o:spid="_x0000_s1070" type="#_x0000_t202" style="position:absolute;margin-left:79.75pt;margin-top:-14.9pt;width:332.5pt;height:2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" fillcolor="#ff5050" strokecolor="windowText" strokeweight="2pt">
                <v:textbox>
                  <w:txbxContent>
                    <w:p w14:paraId="3301A3FF"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Below 90%</w:t>
                      </w:r>
                    </w:p>
                    <w:p w14:paraId="3301A400"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PERSISTENT ABSENCE PUPIL</w:t>
                      </w:r>
                    </w:p>
                    <w:p w14:paraId="3301A401" w14:textId="77777777" w:rsidR="001438AC" w:rsidRPr="00AF1DA5" w:rsidRDefault="001438AC" w:rsidP="00FC07C2">
                      <w:pPr>
                        <w:jc w:val="center"/>
                        <w:rPr>
                          <w:rFonts w:ascii="Comic Sans MS" w:hAnsi="Comic Sans MS"/>
                          <w:color w:val="auto"/>
                        </w:rPr>
                      </w:pPr>
                      <w:r w:rsidRPr="00AF1DA5">
                        <w:rPr>
                          <w:rFonts w:ascii="Comic Sans MS" w:hAnsi="Comic Sans MS"/>
                          <w:color w:val="auto"/>
                        </w:rPr>
                        <w:t>You are now a Persistent Absence pupil and are missing more than 6 weeks of learning in the school year.</w:t>
                      </w:r>
                    </w:p>
                    <w:p w14:paraId="3301A402" w14:textId="77777777" w:rsidR="001438AC" w:rsidRPr="00AF1DA5" w:rsidRDefault="001438AC" w:rsidP="00FC07C2">
                      <w:pPr>
                        <w:pStyle w:val="ListParagraph"/>
                        <w:numPr>
                          <w:ilvl w:val="0"/>
                          <w:numId w:val="15"/>
                        </w:numPr>
                        <w:spacing w:after="200" w:line="276" w:lineRule="auto"/>
                        <w:rPr>
                          <w:rFonts w:ascii="Comic Sans MS" w:hAnsi="Comic Sans MS"/>
                          <w:color w:val="auto"/>
                        </w:rPr>
                      </w:pPr>
                      <w:r w:rsidRPr="00AF1DA5">
                        <w:rPr>
                          <w:rFonts w:ascii="Comic Sans MS" w:hAnsi="Comic Sans MS"/>
                          <w:color w:val="auto"/>
                        </w:rPr>
                        <w:t>Further letters and meetings</w:t>
                      </w:r>
                    </w:p>
                    <w:p w14:paraId="3301A403" w14:textId="77777777" w:rsidR="001438AC" w:rsidRPr="00AF1DA5" w:rsidRDefault="001438AC" w:rsidP="00FC07C2">
                      <w:pPr>
                        <w:pStyle w:val="ListParagraph"/>
                        <w:numPr>
                          <w:ilvl w:val="0"/>
                          <w:numId w:val="15"/>
                        </w:numPr>
                        <w:spacing w:after="200" w:line="276" w:lineRule="auto"/>
                        <w:rPr>
                          <w:rFonts w:ascii="Comic Sans MS" w:hAnsi="Comic Sans MS"/>
                          <w:color w:val="auto"/>
                        </w:rPr>
                      </w:pPr>
                      <w:r w:rsidRPr="00AF1DA5">
                        <w:rPr>
                          <w:rFonts w:ascii="Comic Sans MS" w:hAnsi="Comic Sans MS"/>
                          <w:color w:val="auto"/>
                        </w:rPr>
                        <w:t>Home visits</w:t>
                      </w:r>
                    </w:p>
                    <w:p w14:paraId="3301A404" w14:textId="77777777" w:rsidR="001438AC" w:rsidRPr="00AF1DA5" w:rsidRDefault="001438AC" w:rsidP="00FC07C2">
                      <w:pPr>
                        <w:pStyle w:val="ListParagraph"/>
                        <w:numPr>
                          <w:ilvl w:val="0"/>
                          <w:numId w:val="15"/>
                        </w:numPr>
                        <w:spacing w:after="200" w:line="276" w:lineRule="auto"/>
                        <w:rPr>
                          <w:rFonts w:ascii="Comic Sans MS" w:hAnsi="Comic Sans MS"/>
                          <w:color w:val="auto"/>
                        </w:rPr>
                      </w:pPr>
                      <w:r w:rsidRPr="00AF1DA5">
                        <w:rPr>
                          <w:rFonts w:ascii="Comic Sans MS" w:hAnsi="Comic Sans MS"/>
                          <w:color w:val="auto"/>
                        </w:rPr>
                        <w:t>Education Welfare for possible  prosecution/fines</w:t>
                      </w:r>
                    </w:p>
                  </w:txbxContent>
                </v:textbox>
                <w10:wrap type="through"/>
              </v:shape>
            </w:pict>
          </mc:Fallback>
        </mc:AlternateContent>
      </w:r>
      <w:r w:rsidRPr="001510BC">
        <w:rPr>
          <w:rFonts w:ascii="Tahoma" w:hAnsi="Tahoma" w:cs="Tahoma"/>
        </w:rPr>
        <w:tab/>
      </w:r>
    </w:p>
    <w:p w14:paraId="3301A3D8" w14:textId="77777777" w:rsidR="00FC07C2" w:rsidRPr="001510BC" w:rsidRDefault="00FC07C2" w:rsidP="00FC07C2">
      <w:pPr>
        <w:rPr>
          <w:rFonts w:ascii="Tahoma" w:hAnsi="Tahoma" w:cs="Tahoma"/>
        </w:rPr>
      </w:pPr>
    </w:p>
    <w:sectPr w:rsidR="00FC07C2" w:rsidRPr="001510BC" w:rsidSect="005B56EC">
      <w:headerReference w:type="default" r:id="rId18"/>
      <w:footerReference w:type="default" r:id="rId19"/>
      <w:headerReference w:type="first" r:id="rId20"/>
      <w:pgSz w:w="11906" w:h="16838"/>
      <w:pgMar w:top="720" w:right="720" w:bottom="720" w:left="720"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65DE0" w14:textId="77777777" w:rsidR="001438AC" w:rsidRDefault="001438AC" w:rsidP="00907AEB">
      <w:r>
        <w:separator/>
      </w:r>
    </w:p>
  </w:endnote>
  <w:endnote w:type="continuationSeparator" w:id="0">
    <w:p w14:paraId="556CB23F" w14:textId="77777777" w:rsidR="001438AC" w:rsidRDefault="001438AC" w:rsidP="00907AEB">
      <w:r>
        <w:continuationSeparator/>
      </w:r>
    </w:p>
  </w:endnote>
  <w:endnote w:type="continuationNotice" w:id="1">
    <w:p w14:paraId="036ECDEC" w14:textId="77777777" w:rsidR="00E7228F" w:rsidRDefault="00E72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7129DE79-1C96-4DFF-9E62-D2E722B8C35A}"/>
  </w:font>
  <w:font w:name="Calibri">
    <w:panose1 w:val="020F0502020204030204"/>
    <w:charset w:val="00"/>
    <w:family w:val="swiss"/>
    <w:pitch w:val="variable"/>
    <w:sig w:usb0="E0002AFF" w:usb1="4000ACFF" w:usb2="00000001" w:usb3="00000000" w:csb0="000001FF" w:csb1="00000000"/>
    <w:embedRegular r:id="rId2" w:fontKey="{0778A0C3-F89F-4D89-9357-00D1C1F3FB06}"/>
    <w:embedBold r:id="rId3" w:fontKey="{B4DEA89E-D2EB-498F-BF37-4A4C60AF92D7}"/>
    <w:embedItalic r:id="rId4" w:fontKey="{4C272AFC-3128-48A9-B378-F922EEDB3184}"/>
    <w:embedBoldItalic r:id="rId5" w:fontKey="{22D93433-AF00-49E3-8753-098A0938F81A}"/>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subsetted="1" w:fontKey="{29E47497-4BFD-44BC-A843-BB603BA7C961}"/>
  </w:font>
  <w:font w:name="Cambria">
    <w:panose1 w:val="02040503050406030204"/>
    <w:charset w:val="00"/>
    <w:family w:val="roman"/>
    <w:pitch w:val="variable"/>
    <w:sig w:usb0="E00006FF" w:usb1="420024FF" w:usb2="02000000" w:usb3="00000000" w:csb0="0000019F" w:csb1="00000000"/>
  </w:font>
  <w:font w:name="Effra">
    <w:charset w:val="00"/>
    <w:family w:val="swiss"/>
    <w:pitch w:val="variable"/>
    <w:sig w:usb0="A00000AF" w:usb1="5000205B" w:usb2="00000000" w:usb3="00000000" w:csb0="0000009B" w:csb1="00000000"/>
  </w:font>
  <w:font w:name="Lucida Bright">
    <w:panose1 w:val="02040602050505020304"/>
    <w:charset w:val="00"/>
    <w:family w:val="roman"/>
    <w:pitch w:val="variable"/>
    <w:sig w:usb0="00000003" w:usb1="00000000" w:usb2="00000000" w:usb3="00000000" w:csb0="00000001" w:csb1="00000000"/>
    <w:embedItalic r:id="rId7" w:fontKey="{D18C01D7-E214-462C-9FAE-8908976B614C}"/>
  </w:font>
  <w:font w:name="Century">
    <w:panose1 w:val="02040604050505020304"/>
    <w:charset w:val="00"/>
    <w:family w:val="roman"/>
    <w:pitch w:val="variable"/>
    <w:sig w:usb0="00000287" w:usb1="00000000" w:usb2="00000000" w:usb3="00000000" w:csb0="0000009F" w:csb1="00000000"/>
    <w:embedRegular r:id="rId8" w:subsetted="1" w:fontKey="{1391A4C3-D500-4E0F-8A83-BB048B43D3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1A3E9" w14:textId="77777777" w:rsidR="001438AC" w:rsidRPr="00137811" w:rsidRDefault="001438AC" w:rsidP="00754660">
    <w:pPr>
      <w:pStyle w:val="Footer"/>
      <w:jc w:val="right"/>
    </w:pPr>
  </w:p>
  <w:p w14:paraId="3301A3EA" w14:textId="3C29F26A" w:rsidR="001438AC" w:rsidRDefault="001438AC" w:rsidP="00754660">
    <w:pPr>
      <w:pStyle w:val="Footer"/>
      <w:jc w:val="right"/>
    </w:pPr>
    <w:r w:rsidRPr="00137811">
      <w:t xml:space="preserve">Page </w:t>
    </w:r>
    <w:r>
      <w:fldChar w:fldCharType="begin"/>
    </w:r>
    <w:r>
      <w:instrText xml:space="preserve"> PAGE </w:instrText>
    </w:r>
    <w:r>
      <w:fldChar w:fldCharType="separate"/>
    </w:r>
    <w:r w:rsidR="00051D50">
      <w:rPr>
        <w:noProof/>
      </w:rPr>
      <w:t>8</w:t>
    </w:r>
    <w:r>
      <w:fldChar w:fldCharType="end"/>
    </w:r>
    <w:r w:rsidRPr="00137811">
      <w:t xml:space="preserve"> of </w:t>
    </w:r>
    <w:fldSimple w:instr=" NUMPAGES  ">
      <w:r w:rsidR="00051D50">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1B4B2" w14:textId="77777777" w:rsidR="001438AC" w:rsidRDefault="001438AC" w:rsidP="00907AEB">
      <w:r>
        <w:separator/>
      </w:r>
    </w:p>
  </w:footnote>
  <w:footnote w:type="continuationSeparator" w:id="0">
    <w:p w14:paraId="43A6FC0C" w14:textId="77777777" w:rsidR="001438AC" w:rsidRDefault="001438AC" w:rsidP="00907AEB">
      <w:r>
        <w:continuationSeparator/>
      </w:r>
    </w:p>
  </w:footnote>
  <w:footnote w:type="continuationNotice" w:id="1">
    <w:p w14:paraId="34A6FAE0" w14:textId="77777777" w:rsidR="00E7228F" w:rsidRDefault="00E7228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718"/>
      <w:gridCol w:w="4964"/>
    </w:tblGrid>
    <w:tr w:rsidR="001438AC" w:rsidRPr="00992182" w14:paraId="3301A3E4" w14:textId="77777777" w:rsidTr="00871C35">
      <w:tc>
        <w:tcPr>
          <w:tcW w:w="10704" w:type="dxa"/>
          <w:gridSpan w:val="2"/>
          <w:vAlign w:val="bottom"/>
        </w:tcPr>
        <w:p w14:paraId="3301A3E3" w14:textId="770BE2B2" w:rsidR="001438AC" w:rsidRPr="00871C35" w:rsidRDefault="00877311" w:rsidP="00877311">
          <w:pPr>
            <w:pStyle w:val="Header"/>
          </w:pPr>
          <w:r>
            <w:rPr>
              <w:noProof/>
              <w:color w:val="FFFFFF" w:themeColor="background1"/>
              <w:lang w:eastAsia="en-GB"/>
            </w:rPr>
            <w:drawing>
              <wp:inline distT="0" distB="0" distL="0" distR="0" wp14:anchorId="3301A3EC" wp14:editId="53115996">
                <wp:extent cx="337792" cy="277274"/>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7792" cy="277274"/>
                        </a:xfrm>
                        <a:prstGeom prst="rect">
                          <a:avLst/>
                        </a:prstGeom>
                        <a:noFill/>
                        <a:ln>
                          <a:noFill/>
                        </a:ln>
                      </pic:spPr>
                    </pic:pic>
                  </a:graphicData>
                </a:graphic>
              </wp:inline>
            </w:drawing>
          </w:r>
          <w:r w:rsidR="001438AC">
            <w:rPr>
              <w:b/>
              <w:sz w:val="24"/>
              <w:szCs w:val="24"/>
            </w:rPr>
            <w:t xml:space="preserve">                                            </w:t>
          </w:r>
          <w:r w:rsidR="000071CE">
            <w:rPr>
              <w:b/>
              <w:sz w:val="24"/>
              <w:szCs w:val="24"/>
            </w:rPr>
            <w:t>Knypersley</w:t>
          </w:r>
          <w:r w:rsidR="001438AC">
            <w:rPr>
              <w:b/>
              <w:sz w:val="24"/>
              <w:szCs w:val="24"/>
            </w:rPr>
            <w:t xml:space="preserve"> First  School</w:t>
          </w:r>
          <w:r w:rsidR="001438AC">
            <w:t xml:space="preserve">       </w:t>
          </w:r>
          <w:r w:rsidR="001438AC">
            <w:rPr>
              <w:i/>
              <w:color w:val="00B0F0"/>
              <w:sz w:val="36"/>
              <w:szCs w:val="36"/>
            </w:rPr>
            <w:t xml:space="preserve">       </w:t>
          </w:r>
        </w:p>
      </w:tc>
    </w:tr>
    <w:tr w:rsidR="001438AC" w:rsidRPr="00992182" w14:paraId="3301A3E7" w14:textId="77777777" w:rsidTr="00871C35">
      <w:tc>
        <w:tcPr>
          <w:tcW w:w="5730" w:type="dxa"/>
          <w:vAlign w:val="bottom"/>
        </w:tcPr>
        <w:p w14:paraId="3301A3E5" w14:textId="77777777" w:rsidR="001438AC" w:rsidRPr="00992182" w:rsidRDefault="001438AC" w:rsidP="00907AEB">
          <w:pPr>
            <w:pStyle w:val="Header"/>
            <w:rPr>
              <w:noProof/>
              <w:lang w:eastAsia="en-GB"/>
            </w:rPr>
          </w:pPr>
        </w:p>
      </w:tc>
      <w:tc>
        <w:tcPr>
          <w:tcW w:w="4974" w:type="dxa"/>
        </w:tcPr>
        <w:p w14:paraId="3301A3E6" w14:textId="77777777" w:rsidR="001438AC" w:rsidRPr="00992182" w:rsidRDefault="001438AC" w:rsidP="00907AEB">
          <w:pPr>
            <w:pStyle w:val="Header"/>
            <w:rPr>
              <w:noProof/>
              <w:lang w:eastAsia="en-GB"/>
            </w:rPr>
          </w:pPr>
        </w:p>
      </w:tc>
    </w:tr>
  </w:tbl>
  <w:p w14:paraId="3301A3E8" w14:textId="77777777" w:rsidR="001438AC" w:rsidRDefault="001438AC" w:rsidP="00907A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1A3EB" w14:textId="77777777" w:rsidR="001438AC" w:rsidRDefault="001438AC" w:rsidP="001510BC">
    <w:pPr>
      <w:pStyle w:val="Header"/>
      <w:jc w:val="center"/>
    </w:pPr>
    <w:r>
      <w:rPr>
        <w:noProof/>
        <w:color w:val="FFFFFF" w:themeColor="background1"/>
        <w:lang w:eastAsia="en-GB"/>
      </w:rPr>
      <w:drawing>
        <wp:inline distT="0" distB="0" distL="0" distR="0" wp14:anchorId="3301A3EE" wp14:editId="3EF5A9B2">
          <wp:extent cx="610203" cy="500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10203" cy="500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8564B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8F1A1F"/>
    <w:multiLevelType w:val="hybridMultilevel"/>
    <w:tmpl w:val="BF3C1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D4E6C"/>
    <w:multiLevelType w:val="hybridMultilevel"/>
    <w:tmpl w:val="877C4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415F0"/>
    <w:multiLevelType w:val="hybridMultilevel"/>
    <w:tmpl w:val="8D16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71344"/>
    <w:multiLevelType w:val="hybridMultilevel"/>
    <w:tmpl w:val="8F146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44C8A"/>
    <w:multiLevelType w:val="hybridMultilevel"/>
    <w:tmpl w:val="1BEA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BF3170"/>
    <w:multiLevelType w:val="hybridMultilevel"/>
    <w:tmpl w:val="C5504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64419"/>
    <w:multiLevelType w:val="hybridMultilevel"/>
    <w:tmpl w:val="8DDE1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5C3CCF"/>
    <w:multiLevelType w:val="hybridMultilevel"/>
    <w:tmpl w:val="46E8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3460E6"/>
    <w:multiLevelType w:val="hybridMultilevel"/>
    <w:tmpl w:val="17B49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486D52"/>
    <w:multiLevelType w:val="hybridMultilevel"/>
    <w:tmpl w:val="3D404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5E36E1"/>
    <w:multiLevelType w:val="hybridMultilevel"/>
    <w:tmpl w:val="68F2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CF4BC3"/>
    <w:multiLevelType w:val="hybridMultilevel"/>
    <w:tmpl w:val="413024F6"/>
    <w:lvl w:ilvl="0" w:tplc="08090001">
      <w:start w:val="1"/>
      <w:numFmt w:val="bullet"/>
      <w:lvlText w:val=""/>
      <w:lvlJc w:val="left"/>
      <w:pPr>
        <w:tabs>
          <w:tab w:val="num" w:pos="720"/>
        </w:tabs>
        <w:ind w:left="720" w:hanging="360"/>
      </w:pPr>
      <w:rPr>
        <w:rFonts w:ascii="Symbol" w:hAnsi="Symbol" w:hint="default"/>
      </w:rPr>
    </w:lvl>
    <w:lvl w:ilvl="1" w:tplc="7D7A2E30">
      <w:numFmt w:val="bullet"/>
      <w:lvlText w:val="•"/>
      <w:lvlJc w:val="left"/>
      <w:pPr>
        <w:ind w:left="1440" w:hanging="360"/>
      </w:pPr>
      <w:rPr>
        <w:rFonts w:ascii="Comic Sans MS" w:eastAsia="Calibri" w:hAnsi="Comic Sans MS"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7F7CA9"/>
    <w:multiLevelType w:val="hybridMultilevel"/>
    <w:tmpl w:val="76D06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CFD4124"/>
    <w:multiLevelType w:val="hybridMultilevel"/>
    <w:tmpl w:val="6CF0A0C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9A4265"/>
    <w:multiLevelType w:val="hybridMultilevel"/>
    <w:tmpl w:val="DD743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045BF"/>
    <w:multiLevelType w:val="hybridMultilevel"/>
    <w:tmpl w:val="F0D0E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EE1234"/>
    <w:multiLevelType w:val="hybridMultilevel"/>
    <w:tmpl w:val="2B802B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924F24"/>
    <w:multiLevelType w:val="hybridMultilevel"/>
    <w:tmpl w:val="B366C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974224"/>
    <w:multiLevelType w:val="hybridMultilevel"/>
    <w:tmpl w:val="2D56A7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9"/>
  </w:num>
  <w:num w:numId="3">
    <w:abstractNumId w:val="8"/>
  </w:num>
  <w:num w:numId="4">
    <w:abstractNumId w:val="18"/>
  </w:num>
  <w:num w:numId="5">
    <w:abstractNumId w:val="0"/>
  </w:num>
  <w:num w:numId="6">
    <w:abstractNumId w:val="14"/>
  </w:num>
  <w:num w:numId="7">
    <w:abstractNumId w:val="21"/>
  </w:num>
  <w:num w:numId="8">
    <w:abstractNumId w:val="12"/>
  </w:num>
  <w:num w:numId="9">
    <w:abstractNumId w:val="13"/>
  </w:num>
  <w:num w:numId="10">
    <w:abstractNumId w:val="6"/>
  </w:num>
  <w:num w:numId="11">
    <w:abstractNumId w:val="1"/>
  </w:num>
  <w:num w:numId="12">
    <w:abstractNumId w:val="2"/>
  </w:num>
  <w:num w:numId="13">
    <w:abstractNumId w:val="7"/>
  </w:num>
  <w:num w:numId="14">
    <w:abstractNumId w:val="4"/>
  </w:num>
  <w:num w:numId="15">
    <w:abstractNumId w:val="10"/>
  </w:num>
  <w:num w:numId="16">
    <w:abstractNumId w:val="11"/>
  </w:num>
  <w:num w:numId="17">
    <w:abstractNumId w:val="20"/>
  </w:num>
  <w:num w:numId="18">
    <w:abstractNumId w:val="5"/>
  </w:num>
  <w:num w:numId="19">
    <w:abstractNumId w:val="17"/>
  </w:num>
  <w:num w:numId="20">
    <w:abstractNumId w:val="15"/>
  </w:num>
  <w:num w:numId="21">
    <w:abstractNumId w:val="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0F0"/>
    <w:rsid w:val="00004D53"/>
    <w:rsid w:val="000071CE"/>
    <w:rsid w:val="000127A7"/>
    <w:rsid w:val="000145D4"/>
    <w:rsid w:val="000274D4"/>
    <w:rsid w:val="00040D29"/>
    <w:rsid w:val="00051D50"/>
    <w:rsid w:val="00052406"/>
    <w:rsid w:val="0008354B"/>
    <w:rsid w:val="00097B84"/>
    <w:rsid w:val="000A0849"/>
    <w:rsid w:val="000A5997"/>
    <w:rsid w:val="000A73B3"/>
    <w:rsid w:val="000B531B"/>
    <w:rsid w:val="000B67BD"/>
    <w:rsid w:val="000B6EA8"/>
    <w:rsid w:val="000C6D8A"/>
    <w:rsid w:val="000D4262"/>
    <w:rsid w:val="000E04F9"/>
    <w:rsid w:val="001438AC"/>
    <w:rsid w:val="001510BC"/>
    <w:rsid w:val="001568DD"/>
    <w:rsid w:val="00175055"/>
    <w:rsid w:val="001875E1"/>
    <w:rsid w:val="001A5ECC"/>
    <w:rsid w:val="001A678C"/>
    <w:rsid w:val="001B10E4"/>
    <w:rsid w:val="001B2B0D"/>
    <w:rsid w:val="001B2CDD"/>
    <w:rsid w:val="001D3857"/>
    <w:rsid w:val="001E07ED"/>
    <w:rsid w:val="0021769C"/>
    <w:rsid w:val="002235C0"/>
    <w:rsid w:val="00227C16"/>
    <w:rsid w:val="002729F4"/>
    <w:rsid w:val="002C70C8"/>
    <w:rsid w:val="002E0246"/>
    <w:rsid w:val="002E35AF"/>
    <w:rsid w:val="002E386A"/>
    <w:rsid w:val="00300A6E"/>
    <w:rsid w:val="0030120A"/>
    <w:rsid w:val="00302038"/>
    <w:rsid w:val="00302A4D"/>
    <w:rsid w:val="003308FD"/>
    <w:rsid w:val="00331CC5"/>
    <w:rsid w:val="00335B69"/>
    <w:rsid w:val="00343A4E"/>
    <w:rsid w:val="003706CE"/>
    <w:rsid w:val="003723DC"/>
    <w:rsid w:val="0038613D"/>
    <w:rsid w:val="003A1EB4"/>
    <w:rsid w:val="003A5153"/>
    <w:rsid w:val="003C5A78"/>
    <w:rsid w:val="003D550B"/>
    <w:rsid w:val="00401203"/>
    <w:rsid w:val="00402B2A"/>
    <w:rsid w:val="00403020"/>
    <w:rsid w:val="004125FF"/>
    <w:rsid w:val="004247D1"/>
    <w:rsid w:val="004268D8"/>
    <w:rsid w:val="0043329E"/>
    <w:rsid w:val="00447636"/>
    <w:rsid w:val="00451234"/>
    <w:rsid w:val="0045404B"/>
    <w:rsid w:val="00470A4A"/>
    <w:rsid w:val="00497FB4"/>
    <w:rsid w:val="004A6ABF"/>
    <w:rsid w:val="004A7EFB"/>
    <w:rsid w:val="004C5056"/>
    <w:rsid w:val="004C70B4"/>
    <w:rsid w:val="00507F1E"/>
    <w:rsid w:val="00527B22"/>
    <w:rsid w:val="00542AE9"/>
    <w:rsid w:val="00545DD6"/>
    <w:rsid w:val="00556D30"/>
    <w:rsid w:val="005601DA"/>
    <w:rsid w:val="005B1F26"/>
    <w:rsid w:val="005B56EC"/>
    <w:rsid w:val="005B738B"/>
    <w:rsid w:val="005C4B66"/>
    <w:rsid w:val="005C51B3"/>
    <w:rsid w:val="005C72C0"/>
    <w:rsid w:val="005C747E"/>
    <w:rsid w:val="005F1A3B"/>
    <w:rsid w:val="00602CFD"/>
    <w:rsid w:val="006078F7"/>
    <w:rsid w:val="00625735"/>
    <w:rsid w:val="006260F1"/>
    <w:rsid w:val="0062775B"/>
    <w:rsid w:val="00633E7A"/>
    <w:rsid w:val="00635FA1"/>
    <w:rsid w:val="006449FE"/>
    <w:rsid w:val="00687E33"/>
    <w:rsid w:val="006963C5"/>
    <w:rsid w:val="006B24EB"/>
    <w:rsid w:val="006B68B4"/>
    <w:rsid w:val="006B7104"/>
    <w:rsid w:val="006E356E"/>
    <w:rsid w:val="006F0547"/>
    <w:rsid w:val="006F754A"/>
    <w:rsid w:val="0070205A"/>
    <w:rsid w:val="00703216"/>
    <w:rsid w:val="00713A9A"/>
    <w:rsid w:val="00716D8F"/>
    <w:rsid w:val="00730191"/>
    <w:rsid w:val="00737760"/>
    <w:rsid w:val="00745B46"/>
    <w:rsid w:val="00754660"/>
    <w:rsid w:val="0078478B"/>
    <w:rsid w:val="0078686A"/>
    <w:rsid w:val="00790154"/>
    <w:rsid w:val="00791F99"/>
    <w:rsid w:val="00797986"/>
    <w:rsid w:val="007A5D0A"/>
    <w:rsid w:val="007A725F"/>
    <w:rsid w:val="007B353C"/>
    <w:rsid w:val="007B36B4"/>
    <w:rsid w:val="007C3DDF"/>
    <w:rsid w:val="007E53B3"/>
    <w:rsid w:val="008033C9"/>
    <w:rsid w:val="008123A0"/>
    <w:rsid w:val="00816ADA"/>
    <w:rsid w:val="00820DB4"/>
    <w:rsid w:val="00825D09"/>
    <w:rsid w:val="008268E6"/>
    <w:rsid w:val="0083245D"/>
    <w:rsid w:val="00844B33"/>
    <w:rsid w:val="00862BCE"/>
    <w:rsid w:val="00871C35"/>
    <w:rsid w:val="00877311"/>
    <w:rsid w:val="008C44C1"/>
    <w:rsid w:val="009011E9"/>
    <w:rsid w:val="009016B3"/>
    <w:rsid w:val="00907AEB"/>
    <w:rsid w:val="009257ED"/>
    <w:rsid w:val="00926C17"/>
    <w:rsid w:val="0094475C"/>
    <w:rsid w:val="00950DAE"/>
    <w:rsid w:val="00992182"/>
    <w:rsid w:val="00996B59"/>
    <w:rsid w:val="009A38AD"/>
    <w:rsid w:val="009A637B"/>
    <w:rsid w:val="009C40AF"/>
    <w:rsid w:val="009D0C66"/>
    <w:rsid w:val="009E2DBF"/>
    <w:rsid w:val="00A019D5"/>
    <w:rsid w:val="00A226C0"/>
    <w:rsid w:val="00A31965"/>
    <w:rsid w:val="00A327BF"/>
    <w:rsid w:val="00A8405B"/>
    <w:rsid w:val="00AA2F52"/>
    <w:rsid w:val="00AE15E3"/>
    <w:rsid w:val="00AF1DA5"/>
    <w:rsid w:val="00B10B2E"/>
    <w:rsid w:val="00B20179"/>
    <w:rsid w:val="00B31959"/>
    <w:rsid w:val="00B73A2F"/>
    <w:rsid w:val="00B8415D"/>
    <w:rsid w:val="00BA0919"/>
    <w:rsid w:val="00BB72FD"/>
    <w:rsid w:val="00BC38FF"/>
    <w:rsid w:val="00BE0F87"/>
    <w:rsid w:val="00C034DC"/>
    <w:rsid w:val="00C03C1A"/>
    <w:rsid w:val="00C12257"/>
    <w:rsid w:val="00C21C18"/>
    <w:rsid w:val="00C52ECD"/>
    <w:rsid w:val="00C77477"/>
    <w:rsid w:val="00CA5B4B"/>
    <w:rsid w:val="00CC62C4"/>
    <w:rsid w:val="00CE222D"/>
    <w:rsid w:val="00CF08A5"/>
    <w:rsid w:val="00D125B3"/>
    <w:rsid w:val="00D26A60"/>
    <w:rsid w:val="00D4176E"/>
    <w:rsid w:val="00D45A48"/>
    <w:rsid w:val="00D5409E"/>
    <w:rsid w:val="00D82893"/>
    <w:rsid w:val="00D87683"/>
    <w:rsid w:val="00DA16E0"/>
    <w:rsid w:val="00DA30F0"/>
    <w:rsid w:val="00DB3BAB"/>
    <w:rsid w:val="00DE381D"/>
    <w:rsid w:val="00DE4E88"/>
    <w:rsid w:val="00E0329B"/>
    <w:rsid w:val="00E50E0A"/>
    <w:rsid w:val="00E7228F"/>
    <w:rsid w:val="00E85D50"/>
    <w:rsid w:val="00E90F08"/>
    <w:rsid w:val="00E9680B"/>
    <w:rsid w:val="00EA0187"/>
    <w:rsid w:val="00EB60A9"/>
    <w:rsid w:val="00EB651D"/>
    <w:rsid w:val="00EC0026"/>
    <w:rsid w:val="00EC6656"/>
    <w:rsid w:val="00EC709E"/>
    <w:rsid w:val="00EE0C70"/>
    <w:rsid w:val="00EE1CCC"/>
    <w:rsid w:val="00EE376A"/>
    <w:rsid w:val="00EF4006"/>
    <w:rsid w:val="00EF51CD"/>
    <w:rsid w:val="00F07BB8"/>
    <w:rsid w:val="00F10955"/>
    <w:rsid w:val="00F21D9D"/>
    <w:rsid w:val="00F21DBF"/>
    <w:rsid w:val="00F40721"/>
    <w:rsid w:val="00F40E90"/>
    <w:rsid w:val="00F61D05"/>
    <w:rsid w:val="00F62266"/>
    <w:rsid w:val="00F71330"/>
    <w:rsid w:val="00F719C1"/>
    <w:rsid w:val="00F935A3"/>
    <w:rsid w:val="00F93674"/>
    <w:rsid w:val="00FC07C2"/>
    <w:rsid w:val="00FE2424"/>
    <w:rsid w:val="00FE629D"/>
    <w:rsid w:val="00FF5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301A2C9"/>
  <w15:docId w15:val="{E41EBB5E-CACE-49C7-9D57-510BF6F9E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B84"/>
    <w:rPr>
      <w:color w:val="646363"/>
      <w:sz w:val="24"/>
      <w:szCs w:val="24"/>
      <w:lang w:eastAsia="en-US"/>
    </w:rPr>
  </w:style>
  <w:style w:type="paragraph" w:styleId="Heading1">
    <w:name w:val="heading 1"/>
    <w:basedOn w:val="Heading2"/>
    <w:next w:val="Normal"/>
    <w:link w:val="Heading1Char"/>
    <w:uiPriority w:val="9"/>
    <w:qFormat/>
    <w:rsid w:val="001B2B0D"/>
    <w:pPr>
      <w:outlineLvl w:val="0"/>
    </w:pPr>
    <w:rPr>
      <w:color w:val="1DADA7"/>
      <w:sz w:val="50"/>
      <w:szCs w:val="50"/>
    </w:rPr>
  </w:style>
  <w:style w:type="paragraph" w:styleId="Heading2">
    <w:name w:val="heading 2"/>
    <w:basedOn w:val="Normal"/>
    <w:next w:val="Normal"/>
    <w:link w:val="Heading2Char"/>
    <w:uiPriority w:val="9"/>
    <w:unhideWhenUsed/>
    <w:qFormat/>
    <w:rsid w:val="001B2B0D"/>
    <w:pPr>
      <w:outlineLvl w:val="1"/>
    </w:pPr>
    <w:rPr>
      <w:b/>
      <w:color w:val="E74D15"/>
      <w:sz w:val="36"/>
      <w:szCs w:val="36"/>
    </w:rPr>
  </w:style>
  <w:style w:type="paragraph" w:styleId="Heading3">
    <w:name w:val="heading 3"/>
    <w:basedOn w:val="Heading1"/>
    <w:next w:val="Normal"/>
    <w:link w:val="Heading3Char"/>
    <w:uiPriority w:val="9"/>
    <w:unhideWhenUsed/>
    <w:qFormat/>
    <w:rsid w:val="00754660"/>
    <w:pP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B69"/>
    <w:pPr>
      <w:tabs>
        <w:tab w:val="center" w:pos="4513"/>
        <w:tab w:val="right" w:pos="9026"/>
      </w:tabs>
    </w:pPr>
    <w:rPr>
      <w:sz w:val="20"/>
      <w:szCs w:val="20"/>
    </w:rPr>
  </w:style>
  <w:style w:type="character" w:customStyle="1" w:styleId="HeaderChar">
    <w:name w:val="Header Char"/>
    <w:basedOn w:val="DefaultParagraphFont"/>
    <w:link w:val="Header"/>
    <w:uiPriority w:val="99"/>
    <w:rsid w:val="00335B69"/>
  </w:style>
  <w:style w:type="paragraph" w:styleId="Footer">
    <w:name w:val="footer"/>
    <w:basedOn w:val="Normal"/>
    <w:link w:val="FooterChar"/>
    <w:uiPriority w:val="99"/>
    <w:unhideWhenUsed/>
    <w:rsid w:val="00335B69"/>
    <w:pPr>
      <w:tabs>
        <w:tab w:val="center" w:pos="4513"/>
        <w:tab w:val="right" w:pos="9026"/>
      </w:tabs>
    </w:pPr>
    <w:rPr>
      <w:sz w:val="20"/>
      <w:szCs w:val="20"/>
    </w:rPr>
  </w:style>
  <w:style w:type="character" w:customStyle="1" w:styleId="FooterChar">
    <w:name w:val="Footer Char"/>
    <w:basedOn w:val="DefaultParagraphFont"/>
    <w:link w:val="Footer"/>
    <w:uiPriority w:val="99"/>
    <w:rsid w:val="00335B69"/>
  </w:style>
  <w:style w:type="table" w:styleId="TableGrid">
    <w:name w:val="Table Grid"/>
    <w:basedOn w:val="TableNormal"/>
    <w:uiPriority w:val="59"/>
    <w:rsid w:val="00335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5B69"/>
    <w:rPr>
      <w:rFonts w:ascii="Tahoma" w:hAnsi="Tahoma" w:cs="Tahoma"/>
      <w:sz w:val="16"/>
      <w:szCs w:val="16"/>
    </w:rPr>
  </w:style>
  <w:style w:type="character" w:customStyle="1" w:styleId="BalloonTextChar">
    <w:name w:val="Balloon Text Char"/>
    <w:link w:val="BalloonText"/>
    <w:uiPriority w:val="99"/>
    <w:semiHidden/>
    <w:rsid w:val="00335B69"/>
    <w:rPr>
      <w:rFonts w:ascii="Tahoma" w:hAnsi="Tahoma" w:cs="Tahoma"/>
      <w:sz w:val="16"/>
      <w:szCs w:val="16"/>
    </w:rPr>
  </w:style>
  <w:style w:type="paragraph" w:styleId="ListParagraph">
    <w:name w:val="List Paragraph"/>
    <w:basedOn w:val="Normal"/>
    <w:uiPriority w:val="34"/>
    <w:qFormat/>
    <w:rsid w:val="000A5997"/>
    <w:pPr>
      <w:ind w:left="720"/>
      <w:contextualSpacing/>
    </w:pPr>
  </w:style>
  <w:style w:type="character" w:customStyle="1" w:styleId="Heading2Char">
    <w:name w:val="Heading 2 Char"/>
    <w:link w:val="Heading2"/>
    <w:uiPriority w:val="9"/>
    <w:rsid w:val="001B2B0D"/>
    <w:rPr>
      <w:b/>
      <w:color w:val="E74D15"/>
      <w:sz w:val="36"/>
      <w:szCs w:val="36"/>
    </w:rPr>
  </w:style>
  <w:style w:type="character" w:customStyle="1" w:styleId="Heading1Char">
    <w:name w:val="Heading 1 Char"/>
    <w:link w:val="Heading1"/>
    <w:uiPriority w:val="9"/>
    <w:rsid w:val="001B2B0D"/>
    <w:rPr>
      <w:b/>
      <w:color w:val="1DADA7"/>
      <w:sz w:val="50"/>
      <w:szCs w:val="50"/>
    </w:rPr>
  </w:style>
  <w:style w:type="character" w:customStyle="1" w:styleId="Heading3Char">
    <w:name w:val="Heading 3 Char"/>
    <w:link w:val="Heading3"/>
    <w:uiPriority w:val="9"/>
    <w:rsid w:val="00754660"/>
    <w:rPr>
      <w:b/>
      <w:color w:val="1DADA7"/>
      <w:sz w:val="28"/>
      <w:szCs w:val="28"/>
    </w:rPr>
  </w:style>
  <w:style w:type="paragraph" w:styleId="Title">
    <w:name w:val="Title"/>
    <w:basedOn w:val="Normal"/>
    <w:next w:val="Normal"/>
    <w:link w:val="TitleChar"/>
    <w:uiPriority w:val="10"/>
    <w:rsid w:val="0008354B"/>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08354B"/>
    <w:rPr>
      <w:rFonts w:ascii="Cambria" w:eastAsia="Times New Roman" w:hAnsi="Cambria" w:cs="Times New Roman"/>
      <w:color w:val="17365D"/>
      <w:spacing w:val="5"/>
      <w:kern w:val="28"/>
      <w:sz w:val="52"/>
      <w:szCs w:val="52"/>
    </w:rPr>
  </w:style>
  <w:style w:type="paragraph" w:styleId="Quote">
    <w:name w:val="Quote"/>
    <w:basedOn w:val="Normal"/>
    <w:next w:val="Normal"/>
    <w:link w:val="QuoteChar"/>
    <w:uiPriority w:val="29"/>
    <w:qFormat/>
    <w:rsid w:val="001A678C"/>
    <w:rPr>
      <w:i/>
      <w:iCs/>
    </w:rPr>
  </w:style>
  <w:style w:type="character" w:customStyle="1" w:styleId="QuoteChar">
    <w:name w:val="Quote Char"/>
    <w:link w:val="Quote"/>
    <w:uiPriority w:val="29"/>
    <w:rsid w:val="001A678C"/>
    <w:rPr>
      <w:i/>
      <w:iCs/>
      <w:color w:val="646363"/>
      <w:sz w:val="24"/>
      <w:szCs w:val="24"/>
    </w:rPr>
  </w:style>
  <w:style w:type="paragraph" w:styleId="IntenseQuote">
    <w:name w:val="Intense Quote"/>
    <w:basedOn w:val="Normal"/>
    <w:next w:val="Normal"/>
    <w:link w:val="IntenseQuoteChar"/>
    <w:uiPriority w:val="30"/>
    <w:rsid w:val="0008354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8354B"/>
    <w:rPr>
      <w:b/>
      <w:bCs/>
      <w:i/>
      <w:iCs/>
      <w:color w:val="4F81BD"/>
      <w:sz w:val="24"/>
      <w:szCs w:val="24"/>
    </w:rPr>
  </w:style>
  <w:style w:type="paragraph" w:styleId="NoSpacing">
    <w:name w:val="No Spacing"/>
    <w:uiPriority w:val="1"/>
    <w:qFormat/>
    <w:rsid w:val="001A678C"/>
    <w:rPr>
      <w:color w:val="646363"/>
      <w:sz w:val="24"/>
      <w:szCs w:val="24"/>
      <w:lang w:eastAsia="en-US"/>
    </w:rPr>
  </w:style>
  <w:style w:type="paragraph" w:customStyle="1" w:styleId="TableContent">
    <w:name w:val="Table Content"/>
    <w:basedOn w:val="Normal"/>
    <w:link w:val="TableContentChar"/>
    <w:rsid w:val="00097B84"/>
    <w:pPr>
      <w:spacing w:after="120"/>
    </w:pPr>
    <w:rPr>
      <w:rFonts w:eastAsia="Times New Roman" w:cs="Times New Roman"/>
      <w:color w:val="auto"/>
      <w:sz w:val="20"/>
      <w:lang w:eastAsia="en-GB"/>
    </w:rPr>
  </w:style>
  <w:style w:type="paragraph" w:customStyle="1" w:styleId="Table1">
    <w:name w:val="Table 1"/>
    <w:basedOn w:val="Normal"/>
    <w:link w:val="Table1Char"/>
    <w:rsid w:val="00097B84"/>
    <w:rPr>
      <w:b/>
      <w:color w:val="FFFFFF"/>
    </w:rPr>
  </w:style>
  <w:style w:type="paragraph" w:customStyle="1" w:styleId="Tablecontents">
    <w:name w:val="Table contents"/>
    <w:basedOn w:val="TableContent"/>
    <w:link w:val="TablecontentsChar"/>
    <w:rsid w:val="00097B84"/>
    <w:pPr>
      <w:spacing w:after="0"/>
    </w:pPr>
    <w:rPr>
      <w:color w:val="646363"/>
    </w:rPr>
  </w:style>
  <w:style w:type="character" w:customStyle="1" w:styleId="Table1Char">
    <w:name w:val="Table 1 Char"/>
    <w:link w:val="Table1"/>
    <w:rsid w:val="00097B84"/>
    <w:rPr>
      <w:b/>
      <w:color w:val="FFFFFF"/>
      <w:sz w:val="24"/>
      <w:szCs w:val="24"/>
    </w:rPr>
  </w:style>
  <w:style w:type="paragraph" w:customStyle="1" w:styleId="Table">
    <w:name w:val="Table"/>
    <w:basedOn w:val="Normal"/>
    <w:link w:val="TableChar"/>
    <w:rsid w:val="00097B84"/>
    <w:rPr>
      <w:rFonts w:eastAsia="Times New Roman" w:cs="Times New Roman"/>
      <w:b/>
      <w:color w:val="FFFFFF"/>
      <w:lang w:eastAsia="en-GB"/>
    </w:rPr>
  </w:style>
  <w:style w:type="character" w:customStyle="1" w:styleId="TableContentChar">
    <w:name w:val="Table Content Char"/>
    <w:link w:val="TableContent"/>
    <w:rsid w:val="00097B84"/>
    <w:rPr>
      <w:rFonts w:eastAsia="Times New Roman" w:cs="Times New Roman"/>
      <w:szCs w:val="24"/>
      <w:lang w:eastAsia="en-GB"/>
    </w:rPr>
  </w:style>
  <w:style w:type="character" w:customStyle="1" w:styleId="TablecontentsChar">
    <w:name w:val="Table contents Char"/>
    <w:link w:val="Tablecontents"/>
    <w:rsid w:val="00097B84"/>
    <w:rPr>
      <w:rFonts w:eastAsia="Times New Roman" w:cs="Times New Roman"/>
      <w:color w:val="646363"/>
      <w:szCs w:val="24"/>
      <w:lang w:eastAsia="en-GB"/>
    </w:rPr>
  </w:style>
  <w:style w:type="character" w:customStyle="1" w:styleId="TableChar">
    <w:name w:val="Table Char"/>
    <w:link w:val="Table"/>
    <w:rsid w:val="00097B84"/>
    <w:rPr>
      <w:rFonts w:eastAsia="Times New Roman" w:cs="Times New Roman"/>
      <w:b/>
      <w:color w:val="FFFFFF"/>
      <w:sz w:val="24"/>
      <w:szCs w:val="24"/>
      <w:lang w:eastAsia="en-GB"/>
    </w:rPr>
  </w:style>
  <w:style w:type="paragraph" w:styleId="ListBullet">
    <w:name w:val="List Bullet"/>
    <w:basedOn w:val="Normal"/>
    <w:uiPriority w:val="99"/>
    <w:unhideWhenUsed/>
    <w:rsid w:val="00097B84"/>
    <w:pPr>
      <w:numPr>
        <w:numId w:val="5"/>
      </w:numPr>
      <w:spacing w:after="200" w:line="276" w:lineRule="auto"/>
    </w:pPr>
    <w:rPr>
      <w:rFonts w:ascii="Effra" w:hAnsi="Effra" w:cs="Times New Roman"/>
      <w:lang w:eastAsia="en-GB"/>
    </w:rPr>
  </w:style>
  <w:style w:type="paragraph" w:styleId="BodyTextIndent">
    <w:name w:val="Body Text Indent"/>
    <w:basedOn w:val="Normal"/>
    <w:link w:val="BodyTextIndentChar"/>
    <w:uiPriority w:val="99"/>
    <w:rsid w:val="00527B22"/>
    <w:pPr>
      <w:ind w:left="720"/>
    </w:pPr>
    <w:rPr>
      <w:rFonts w:cs="Times New Roman"/>
      <w:color w:val="auto"/>
    </w:rPr>
  </w:style>
  <w:style w:type="character" w:customStyle="1" w:styleId="BodyTextIndentChar">
    <w:name w:val="Body Text Indent Char"/>
    <w:link w:val="BodyTextIndent"/>
    <w:uiPriority w:val="99"/>
    <w:rsid w:val="00527B22"/>
    <w:rPr>
      <w:rFonts w:cs="Times New Roman"/>
      <w:sz w:val="24"/>
      <w:szCs w:val="24"/>
      <w:lang w:eastAsia="en-US"/>
    </w:rPr>
  </w:style>
  <w:style w:type="character" w:styleId="Hyperlink">
    <w:name w:val="Hyperlink"/>
    <w:uiPriority w:val="99"/>
    <w:rsid w:val="00527B22"/>
    <w:rPr>
      <w:rFonts w:cs="Times New Roman"/>
      <w:color w:val="1E0FBE"/>
      <w:u w:val="single"/>
    </w:rPr>
  </w:style>
  <w:style w:type="paragraph" w:customStyle="1" w:styleId="findus-txt">
    <w:name w:val="findus-txt"/>
    <w:basedOn w:val="Normal"/>
    <w:uiPriority w:val="99"/>
    <w:rsid w:val="00527B22"/>
    <w:pPr>
      <w:spacing w:before="100" w:beforeAutospacing="1" w:after="100" w:afterAutospacing="1"/>
    </w:pPr>
    <w:rPr>
      <w:rFonts w:ascii="Times New Roman" w:hAnsi="Times New Roman" w:cs="Times New Roman"/>
      <w:color w:val="auto"/>
      <w:lang w:eastAsia="en-GB"/>
    </w:rPr>
  </w:style>
  <w:style w:type="character" w:styleId="Emphasis">
    <w:name w:val="Emphasis"/>
    <w:uiPriority w:val="99"/>
    <w:qFormat/>
    <w:rsid w:val="00527B22"/>
    <w:rPr>
      <w:rFonts w:cs="Times New Roman"/>
      <w:i/>
      <w:iCs/>
    </w:rPr>
  </w:style>
  <w:style w:type="character" w:styleId="Strong">
    <w:name w:val="Strong"/>
    <w:uiPriority w:val="99"/>
    <w:qFormat/>
    <w:rsid w:val="00527B22"/>
    <w:rPr>
      <w:rFonts w:cs="Times New Roman"/>
      <w:b/>
      <w:bCs/>
    </w:rPr>
  </w:style>
  <w:style w:type="character" w:styleId="FollowedHyperlink">
    <w:name w:val="FollowedHyperlink"/>
    <w:basedOn w:val="DefaultParagraphFont"/>
    <w:uiPriority w:val="99"/>
    <w:semiHidden/>
    <w:unhideWhenUsed/>
    <w:rsid w:val="00EE1CCC"/>
    <w:rPr>
      <w:color w:val="800080" w:themeColor="followedHyperlink"/>
      <w:u w:val="single"/>
    </w:rPr>
  </w:style>
  <w:style w:type="paragraph" w:styleId="NormalWeb">
    <w:name w:val="Normal (Web)"/>
    <w:basedOn w:val="Normal"/>
    <w:uiPriority w:val="99"/>
    <w:semiHidden/>
    <w:unhideWhenUsed/>
    <w:rsid w:val="00EF4006"/>
    <w:pPr>
      <w:spacing w:before="100" w:beforeAutospacing="1" w:after="100" w:afterAutospacing="1"/>
    </w:pPr>
    <w:rPr>
      <w:rFonts w:ascii="Times New Roman" w:eastAsiaTheme="minorHAnsi" w:hAnsi="Times New Roman" w:cs="Times New Roman"/>
      <w:color w:val="auto"/>
      <w:lang w:val="en-US"/>
    </w:rPr>
  </w:style>
  <w:style w:type="paragraph" w:customStyle="1" w:styleId="Default">
    <w:name w:val="Default"/>
    <w:rsid w:val="00D26A6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news/short-breaks-damage-young-peoples-futur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uk/government/uploads/system/uploads/attachment_data/file/361008/Advice_on_school_attendance_sept_2014.pdf" TargetMode="External"/><Relationship Id="rId2" Type="http://schemas.openxmlformats.org/officeDocument/2006/relationships/customXml" Target="../customXml/item2.xml"/><Relationship Id="rId16" Type="http://schemas.openxmlformats.org/officeDocument/2006/relationships/hyperlink" Target="http://www.staffordshire.gov.uk/education/welfareservice/Attendance/home.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knypersley.staffs.sch.uk/attendanc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entrust-ed.co.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rn1ed\AppData\Local\Temp\11\Temp1_Brand-Guidelines.zip\Entrust%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3" ma:contentTypeDescription="Create a new document." ma:contentTypeScope="" ma:versionID="647b1ae346cc6343293b54c32f6fbee5">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dc959a550969f2ad056b1da368037049"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BEB6D-2525-4B82-BE0E-80AED6DA95E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75a81d1-8f29-4f5d-9ec4-f335a325ac12"/>
    <ds:schemaRef ds:uri="http://purl.org/dc/terms/"/>
    <ds:schemaRef ds:uri="http://schemas.openxmlformats.org/package/2006/metadata/core-properties"/>
    <ds:schemaRef ds:uri="6afb17d3-c958-4082-b9da-920538da99cb"/>
    <ds:schemaRef ds:uri="http://www.w3.org/XML/1998/namespace"/>
    <ds:schemaRef ds:uri="http://purl.org/dc/dcmitype/"/>
  </ds:schemaRefs>
</ds:datastoreItem>
</file>

<file path=customXml/itemProps2.xml><?xml version="1.0" encoding="utf-8"?>
<ds:datastoreItem xmlns:ds="http://schemas.openxmlformats.org/officeDocument/2006/customXml" ds:itemID="{77DF310D-02FE-4599-80A9-69048E2C6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B95BE2-A2A2-4B00-B176-610DEC6B23E2}">
  <ds:schemaRefs>
    <ds:schemaRef ds:uri="http://schemas.microsoft.com/sharepoint/v3/contenttype/forms"/>
  </ds:schemaRefs>
</ds:datastoreItem>
</file>

<file path=customXml/itemProps4.xml><?xml version="1.0" encoding="utf-8"?>
<ds:datastoreItem xmlns:ds="http://schemas.openxmlformats.org/officeDocument/2006/customXml" ds:itemID="{441A6D71-8C02-4CF2-959B-9F106647A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Entrust Document Template</Template>
  <TotalTime>0</TotalTime>
  <Pages>8</Pages>
  <Words>3166</Words>
  <Characters>18047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Capita Business Services</Company>
  <LinksUpToDate>false</LinksUpToDate>
  <CharactersWithSpaces>21171</CharactersWithSpaces>
  <SharedDoc>false</SharedDoc>
  <HLinks>
    <vt:vector size="108" baseType="variant">
      <vt:variant>
        <vt:i4>4849728</vt:i4>
      </vt:variant>
      <vt:variant>
        <vt:i4>51</vt:i4>
      </vt:variant>
      <vt:variant>
        <vt:i4>0</vt:i4>
      </vt:variant>
      <vt:variant>
        <vt:i4>5</vt:i4>
      </vt:variant>
      <vt:variant>
        <vt:lpwstr>http://www.enjoystaffordshire.com/whats-on/Stoke-on-Trent-Inspiring-Art-7/details/?dms=13&amp;feature=1412&amp;venue=2230371&amp;easi=true&amp;groupid=1</vt:lpwstr>
      </vt:variant>
      <vt:variant>
        <vt:lpwstr/>
      </vt:variant>
      <vt:variant>
        <vt:i4>4849728</vt:i4>
      </vt:variant>
      <vt:variant>
        <vt:i4>48</vt:i4>
      </vt:variant>
      <vt:variant>
        <vt:i4>0</vt:i4>
      </vt:variant>
      <vt:variant>
        <vt:i4>5</vt:i4>
      </vt:variant>
      <vt:variant>
        <vt:lpwstr>http://www.enjoystaffordshire.com/whats-on/Stoke-on-Trent-Inspiring-Art-7/details/?dms=13&amp;feature=1412&amp;venue=2230371&amp;easi=true&amp;groupid=1</vt:lpwstr>
      </vt:variant>
      <vt:variant>
        <vt:lpwstr/>
      </vt:variant>
      <vt:variant>
        <vt:i4>6422591</vt:i4>
      </vt:variant>
      <vt:variant>
        <vt:i4>45</vt:i4>
      </vt:variant>
      <vt:variant>
        <vt:i4>0</vt:i4>
      </vt:variant>
      <vt:variant>
        <vt:i4>5</vt:i4>
      </vt:variant>
      <vt:variant>
        <vt:lpwstr>http://www.enjoystaffordshire.com/whats-on/Stoke-on-Trent-Art-in-Nature/details/?dms=13&amp;feature=1413&amp;venue=2230371&amp;easi=true&amp;groupid=1</vt:lpwstr>
      </vt:variant>
      <vt:variant>
        <vt:lpwstr/>
      </vt:variant>
      <vt:variant>
        <vt:i4>6422591</vt:i4>
      </vt:variant>
      <vt:variant>
        <vt:i4>42</vt:i4>
      </vt:variant>
      <vt:variant>
        <vt:i4>0</vt:i4>
      </vt:variant>
      <vt:variant>
        <vt:i4>5</vt:i4>
      </vt:variant>
      <vt:variant>
        <vt:lpwstr>http://www.enjoystaffordshire.com/whats-on/Stoke-on-Trent-Art-in-Nature/details/?dms=13&amp;feature=1413&amp;venue=2230371&amp;easi=true&amp;groupid=1</vt:lpwstr>
      </vt:variant>
      <vt:variant>
        <vt:lpwstr/>
      </vt:variant>
      <vt:variant>
        <vt:i4>7209002</vt:i4>
      </vt:variant>
      <vt:variant>
        <vt:i4>39</vt:i4>
      </vt:variant>
      <vt:variant>
        <vt:i4>0</vt:i4>
      </vt:variant>
      <vt:variant>
        <vt:i4>5</vt:i4>
      </vt:variant>
      <vt:variant>
        <vt:lpwstr>http://www.enjoystaffordshire.com/whats-on/Tamworth-Staffordshire-Hoard-Weapons-and-Welfare/details/?dms=13&amp;feature=1017&amp;venue=2204873&amp;easi=true&amp;groupid=1</vt:lpwstr>
      </vt:variant>
      <vt:variant>
        <vt:lpwstr/>
      </vt:variant>
      <vt:variant>
        <vt:i4>7209002</vt:i4>
      </vt:variant>
      <vt:variant>
        <vt:i4>36</vt:i4>
      </vt:variant>
      <vt:variant>
        <vt:i4>0</vt:i4>
      </vt:variant>
      <vt:variant>
        <vt:i4>5</vt:i4>
      </vt:variant>
      <vt:variant>
        <vt:lpwstr>http://www.enjoystaffordshire.com/whats-on/Tamworth-Staffordshire-Hoard-Weapons-and-Welfare/details/?dms=13&amp;feature=1017&amp;venue=2204873&amp;easi=true&amp;groupid=1</vt:lpwstr>
      </vt:variant>
      <vt:variant>
        <vt:lpwstr/>
      </vt:variant>
      <vt:variant>
        <vt:i4>7405681</vt:i4>
      </vt:variant>
      <vt:variant>
        <vt:i4>33</vt:i4>
      </vt:variant>
      <vt:variant>
        <vt:i4>0</vt:i4>
      </vt:variant>
      <vt:variant>
        <vt:i4>5</vt:i4>
      </vt:variant>
      <vt:variant>
        <vt:lpwstr>http://www.enjoystaffordshire.com/whats-on/Congleton-Snowdrop-Walks/details/?dms=13&amp;feature=1004&amp;venue=2224893&amp;easi=true&amp;groupid=1</vt:lpwstr>
      </vt:variant>
      <vt:variant>
        <vt:lpwstr/>
      </vt:variant>
      <vt:variant>
        <vt:i4>7405681</vt:i4>
      </vt:variant>
      <vt:variant>
        <vt:i4>30</vt:i4>
      </vt:variant>
      <vt:variant>
        <vt:i4>0</vt:i4>
      </vt:variant>
      <vt:variant>
        <vt:i4>5</vt:i4>
      </vt:variant>
      <vt:variant>
        <vt:lpwstr>http://www.enjoystaffordshire.com/whats-on/Congleton-Snowdrop-Walks/details/?dms=13&amp;feature=1004&amp;venue=2224893&amp;easi=true&amp;groupid=1</vt:lpwstr>
      </vt:variant>
      <vt:variant>
        <vt:lpwstr/>
      </vt:variant>
      <vt:variant>
        <vt:i4>2752570</vt:i4>
      </vt:variant>
      <vt:variant>
        <vt:i4>27</vt:i4>
      </vt:variant>
      <vt:variant>
        <vt:i4>0</vt:i4>
      </vt:variant>
      <vt:variant>
        <vt:i4>5</vt:i4>
      </vt:variant>
      <vt:variant>
        <vt:lpwstr>http://www.enjoystaffordshire.com/whats-on/Stoke-on-Trent-RWFanFest-Portrait-of-a-Potteries-Popstar/details/?dms=13&amp;feature=1411&amp;venue=2230371&amp;easi=true&amp;groupid=1</vt:lpwstr>
      </vt:variant>
      <vt:variant>
        <vt:lpwstr/>
      </vt:variant>
      <vt:variant>
        <vt:i4>2752570</vt:i4>
      </vt:variant>
      <vt:variant>
        <vt:i4>24</vt:i4>
      </vt:variant>
      <vt:variant>
        <vt:i4>0</vt:i4>
      </vt:variant>
      <vt:variant>
        <vt:i4>5</vt:i4>
      </vt:variant>
      <vt:variant>
        <vt:lpwstr>http://www.enjoystaffordshire.com/whats-on/Stoke-on-Trent-RWFanFest-Portrait-of-a-Potteries-Popstar/details/?dms=13&amp;feature=1411&amp;venue=2230371&amp;easi=true&amp;groupid=1</vt:lpwstr>
      </vt:variant>
      <vt:variant>
        <vt:lpwstr/>
      </vt:variant>
      <vt:variant>
        <vt:i4>3473444</vt:i4>
      </vt:variant>
      <vt:variant>
        <vt:i4>21</vt:i4>
      </vt:variant>
      <vt:variant>
        <vt:i4>0</vt:i4>
      </vt:variant>
      <vt:variant>
        <vt:i4>5</vt:i4>
      </vt:variant>
      <vt:variant>
        <vt:lpwstr>http://www.enjoystaffordshire.com/whats-on/Stoke-on-Trent-The-Long-Road-Project/details/?dms=13&amp;feature=1415&amp;venue=2230371&amp;easi=true&amp;groupid=1</vt:lpwstr>
      </vt:variant>
      <vt:variant>
        <vt:lpwstr/>
      </vt:variant>
      <vt:variant>
        <vt:i4>3473444</vt:i4>
      </vt:variant>
      <vt:variant>
        <vt:i4>18</vt:i4>
      </vt:variant>
      <vt:variant>
        <vt:i4>0</vt:i4>
      </vt:variant>
      <vt:variant>
        <vt:i4>5</vt:i4>
      </vt:variant>
      <vt:variant>
        <vt:lpwstr>http://www.enjoystaffordshire.com/whats-on/Stoke-on-Trent-The-Long-Road-Project/details/?dms=13&amp;feature=1415&amp;venue=2230371&amp;easi=true&amp;groupid=1</vt:lpwstr>
      </vt:variant>
      <vt:variant>
        <vt:lpwstr/>
      </vt:variant>
      <vt:variant>
        <vt:i4>1048643</vt:i4>
      </vt:variant>
      <vt:variant>
        <vt:i4>15</vt:i4>
      </vt:variant>
      <vt:variant>
        <vt:i4>0</vt:i4>
      </vt:variant>
      <vt:variant>
        <vt:i4>5</vt:i4>
      </vt:variant>
      <vt:variant>
        <vt:lpwstr>http://www.enjoystaffordshire.com/whats-on/Stafford-The-Contemparary-Portrait-Self-Others/details/?dms=13&amp;feature=1020&amp;venue=2241030&amp;easi=true&amp;groupid=1</vt:lpwstr>
      </vt:variant>
      <vt:variant>
        <vt:lpwstr/>
      </vt:variant>
      <vt:variant>
        <vt:i4>1048643</vt:i4>
      </vt:variant>
      <vt:variant>
        <vt:i4>12</vt:i4>
      </vt:variant>
      <vt:variant>
        <vt:i4>0</vt:i4>
      </vt:variant>
      <vt:variant>
        <vt:i4>5</vt:i4>
      </vt:variant>
      <vt:variant>
        <vt:lpwstr>http://www.enjoystaffordshire.com/whats-on/Stafford-The-Contemparary-Portrait-Self-Others/details/?dms=13&amp;feature=1020&amp;venue=2241030&amp;easi=true&amp;groupid=1</vt:lpwstr>
      </vt:variant>
      <vt:variant>
        <vt:lpwstr/>
      </vt:variant>
      <vt:variant>
        <vt:i4>7471229</vt:i4>
      </vt:variant>
      <vt:variant>
        <vt:i4>9</vt:i4>
      </vt:variant>
      <vt:variant>
        <vt:i4>0</vt:i4>
      </vt:variant>
      <vt:variant>
        <vt:i4>5</vt:i4>
      </vt:variant>
      <vt:variant>
        <vt:lpwstr>http://www.enjoystaffordshire.com/whats-on/Stafford-Staffordshire-Landscapes-A-Personal-View/details/?dms=13&amp;feature=1021&amp;venue=2241030&amp;easi=true&amp;groupid=1</vt:lpwstr>
      </vt:variant>
      <vt:variant>
        <vt:lpwstr/>
      </vt:variant>
      <vt:variant>
        <vt:i4>7471229</vt:i4>
      </vt:variant>
      <vt:variant>
        <vt:i4>6</vt:i4>
      </vt:variant>
      <vt:variant>
        <vt:i4>0</vt:i4>
      </vt:variant>
      <vt:variant>
        <vt:i4>5</vt:i4>
      </vt:variant>
      <vt:variant>
        <vt:lpwstr>http://www.enjoystaffordshire.com/whats-on/Stafford-Staffordshire-Landscapes-A-Personal-View/details/?dms=13&amp;feature=1021&amp;venue=2241030&amp;easi=true&amp;groupid=1</vt:lpwstr>
      </vt:variant>
      <vt:variant>
        <vt:lpwstr/>
      </vt:variant>
      <vt:variant>
        <vt:i4>7471137</vt:i4>
      </vt:variant>
      <vt:variant>
        <vt:i4>3</vt:i4>
      </vt:variant>
      <vt:variant>
        <vt:i4>0</vt:i4>
      </vt:variant>
      <vt:variant>
        <vt:i4>5</vt:i4>
      </vt:variant>
      <vt:variant>
        <vt:lpwstr>http://www.shugborough.org.uk/</vt:lpwstr>
      </vt:variant>
      <vt:variant>
        <vt:lpwstr/>
      </vt:variant>
      <vt:variant>
        <vt:i4>2293861</vt:i4>
      </vt:variant>
      <vt:variant>
        <vt:i4>0</vt:i4>
      </vt:variant>
      <vt:variant>
        <vt:i4>0</vt:i4>
      </vt:variant>
      <vt:variant>
        <vt:i4>5</vt:i4>
      </vt:variant>
      <vt:variant>
        <vt:lpwstr>http://www.google.co.uk/url?sa=t&amp;rct=j&amp;q=&amp;esrc=s&amp;frm=1&amp;source=web&amp;cd=4&amp;cad=rja&amp;ved=0CE8QoAIwAw&amp;url=http%3A%2F%2Fwww.smilestyledentist.co.uk%2F&amp;ei=CGoXU93FKOGQ4ASIiYCgCg&amp;usg=AFQjCNHnOcOTSB9y9K9GcRbU6SmR0pZ0SA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Deborah L (Entrust)</dc:creator>
  <cp:lastModifiedBy>Angela Heath</cp:lastModifiedBy>
  <cp:revision>2</cp:revision>
  <cp:lastPrinted>2018-01-16T11:57:00Z</cp:lastPrinted>
  <dcterms:created xsi:type="dcterms:W3CDTF">2021-10-18T11:43:00Z</dcterms:created>
  <dcterms:modified xsi:type="dcterms:W3CDTF">2021-10-18T11:43:00Z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