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E67D" w14:textId="77777777" w:rsidR="008F068A" w:rsidRDefault="008F068A" w:rsidP="00386A4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1A0A42">
        <w:rPr>
          <w:rFonts w:ascii="Arial" w:hAnsi="Arial" w:cs="Arial"/>
          <w:noProof/>
          <w:lang w:eastAsia="en-GB"/>
        </w:rPr>
        <w:drawing>
          <wp:inline distT="0" distB="0" distL="0" distR="0" wp14:anchorId="14AFF4F2" wp14:editId="3D549E9D">
            <wp:extent cx="600314" cy="504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03" cy="5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A4531" w14:textId="77777777" w:rsidR="00386A41" w:rsidRPr="008F068A" w:rsidRDefault="00DB1A2B" w:rsidP="00386A4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Knypersley First</w:t>
      </w:r>
      <w:r w:rsidR="00386A41" w:rsidRPr="008F068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School</w:t>
      </w:r>
    </w:p>
    <w:p w14:paraId="242D4557" w14:textId="77777777" w:rsidR="00386A41" w:rsidRPr="008F068A" w:rsidRDefault="00386A41" w:rsidP="00386A4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School Term and Holiday Dates 20</w:t>
      </w:r>
      <w:r w:rsidR="00943247" w:rsidRPr="008F068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20/2021</w:t>
      </w:r>
    </w:p>
    <w:p w14:paraId="77C9DA97" w14:textId="77777777" w:rsidR="00386A41" w:rsidRPr="008F068A" w:rsidRDefault="00386A41" w:rsidP="00386A4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Autumn Term </w:t>
      </w:r>
      <w:r w:rsidR="00943247" w:rsidRPr="008F068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2020</w:t>
      </w:r>
    </w:p>
    <w:p w14:paraId="15D3D7B5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INSET DAYS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 </w:t>
      </w:r>
      <w:r w:rsidR="00A7199F" w:rsidRPr="008F068A">
        <w:rPr>
          <w:rFonts w:ascii="Calibri" w:eastAsia="Times New Roman" w:hAnsi="Calibri" w:cs="Calibri"/>
          <w:sz w:val="24"/>
          <w:szCs w:val="24"/>
          <w:lang w:eastAsia="en-GB"/>
        </w:rPr>
        <w:t>Tuesday</w:t>
      </w:r>
      <w:r w:rsidR="00DF05BF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1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September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(Staff Only)</w:t>
      </w:r>
    </w:p>
    <w:p w14:paraId="7B06F02D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Pupils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 </w:t>
      </w:r>
      <w:r w:rsidR="00A7199F" w:rsidRPr="008F068A">
        <w:rPr>
          <w:rFonts w:ascii="Calibri" w:eastAsia="Times New Roman" w:hAnsi="Calibri" w:cs="Calibri"/>
          <w:sz w:val="24"/>
          <w:szCs w:val="24"/>
          <w:lang w:eastAsia="en-GB"/>
        </w:rPr>
        <w:t>Wednesday 2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September </w:t>
      </w:r>
    </w:p>
    <w:p w14:paraId="5438DBBE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October Half T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erm</w:t>
      </w: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Holiday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 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Monday 2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6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October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Friday 30 October</w:t>
      </w:r>
    </w:p>
    <w:p w14:paraId="2452E95B" w14:textId="77777777" w:rsidR="00355323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Staff and Pupils: 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Monday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008F068A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 xml:space="preserve"> 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>November</w:t>
      </w:r>
    </w:p>
    <w:p w14:paraId="1BCF2007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Christmas 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Holiday: 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Monday 2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1 December - Friday 1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January</w:t>
      </w:r>
    </w:p>
    <w:p w14:paraId="740C6975" w14:textId="77777777" w:rsidR="00386A41" w:rsidRPr="008F068A" w:rsidRDefault="00943247" w:rsidP="00386A4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Spring Term 2021</w:t>
      </w:r>
    </w:p>
    <w:p w14:paraId="1B36A132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Staff and Pupils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: 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Monday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January 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>– Friday 1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February</w:t>
      </w:r>
    </w:p>
    <w:p w14:paraId="19D2C007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February Half T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erm: 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Monday 1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February - Friday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19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February</w:t>
      </w:r>
    </w:p>
    <w:p w14:paraId="451D7D3F" w14:textId="77777777" w:rsidR="00355323" w:rsidRPr="008F068A" w:rsidRDefault="00A7199F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>Staff and Pupils:</w:t>
      </w:r>
      <w:r w:rsidR="00355323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Monday 2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960759">
        <w:rPr>
          <w:rFonts w:ascii="Calibri" w:eastAsia="Times New Roman" w:hAnsi="Calibri" w:cs="Calibri"/>
          <w:sz w:val="24"/>
          <w:szCs w:val="24"/>
          <w:lang w:eastAsia="en-GB"/>
        </w:rPr>
        <w:t xml:space="preserve"> February</w:t>
      </w:r>
      <w:r w:rsidR="00355323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–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Thursday 1 April</w:t>
      </w:r>
    </w:p>
    <w:p w14:paraId="175AB647" w14:textId="77777777" w:rsidR="00386A41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Easter Holiday: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Friday 2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April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– 16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April </w:t>
      </w:r>
    </w:p>
    <w:p w14:paraId="0E0F73D9" w14:textId="77777777" w:rsidR="00386A41" w:rsidRPr="008F068A" w:rsidRDefault="00943247" w:rsidP="00386A4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>Summer Term 2021</w:t>
      </w:r>
    </w:p>
    <w:p w14:paraId="01DC0C33" w14:textId="77777777" w:rsidR="00386A41" w:rsidRPr="008F068A" w:rsidRDefault="00B159AD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Staff and Pupils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 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Monday 19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April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– Friday 2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073A1" w:rsidRPr="008F068A">
        <w:rPr>
          <w:rFonts w:ascii="Calibri" w:eastAsia="Times New Roman" w:hAnsi="Calibri" w:cs="Calibri"/>
          <w:sz w:val="24"/>
          <w:szCs w:val="24"/>
          <w:lang w:eastAsia="en-GB"/>
        </w:rPr>
        <w:t>May</w:t>
      </w:r>
    </w:p>
    <w:p w14:paraId="71CCB520" w14:textId="77777777" w:rsidR="00386A41" w:rsidRPr="008F068A" w:rsidRDefault="00B159AD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Bank Holiday School Closed 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May Day: 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Monday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</w:p>
    <w:p w14:paraId="554D7A19" w14:textId="77777777" w:rsidR="00386A41" w:rsidRPr="008F068A" w:rsidRDefault="00386A41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Half term: 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Monday 31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May - Friday 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4 June</w:t>
      </w:r>
    </w:p>
    <w:p w14:paraId="1851EA06" w14:textId="77777777" w:rsidR="00355323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>INSET DAY: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Monday </w:t>
      </w:r>
      <w:r w:rsidR="00A7199F" w:rsidRPr="008F068A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6073A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(Staff Only)</w:t>
      </w:r>
    </w:p>
    <w:p w14:paraId="198BB2F6" w14:textId="77777777" w:rsidR="00386A41" w:rsidRPr="008F068A" w:rsidRDefault="00B159AD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Pupils: </w:t>
      </w:r>
      <w:r w:rsidR="00A7199F"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>Tuesday</w:t>
      </w:r>
      <w:r w:rsidR="00943247"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 w:rsidR="00A7199F"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>8</w:t>
      </w:r>
      <w:r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June – </w:t>
      </w:r>
      <w:r w:rsidR="00A7199F"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>Friday 16</w:t>
      </w:r>
      <w:r w:rsidR="00943247" w:rsidRPr="008F068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July</w:t>
      </w:r>
    </w:p>
    <w:p w14:paraId="1F5D457C" w14:textId="77777777" w:rsidR="00355323" w:rsidRPr="008F068A" w:rsidRDefault="00355323" w:rsidP="00386A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>INSET DAY</w:t>
      </w:r>
      <w:r w:rsidR="00A7199F"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Pr="008F068A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  <w:r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7199F" w:rsidRPr="008F068A">
        <w:rPr>
          <w:rFonts w:ascii="Calibri" w:eastAsia="Times New Roman" w:hAnsi="Calibri" w:cs="Calibri"/>
          <w:sz w:val="24"/>
          <w:szCs w:val="24"/>
          <w:lang w:eastAsia="en-GB"/>
        </w:rPr>
        <w:t>Monday 19 Tuesday 20 and Wednesday 21 July (Staff only)</w:t>
      </w:r>
    </w:p>
    <w:p w14:paraId="583F6FC6" w14:textId="77777777" w:rsidR="00386A41" w:rsidRPr="008F068A" w:rsidRDefault="00355323" w:rsidP="00355323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Summer </w:t>
      </w:r>
      <w:r w:rsidR="00386A41" w:rsidRPr="008F06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Holiday: 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943247" w:rsidRPr="008F068A">
        <w:rPr>
          <w:rFonts w:ascii="Calibri" w:eastAsia="Times New Roman" w:hAnsi="Calibri" w:cs="Calibri"/>
          <w:sz w:val="24"/>
          <w:szCs w:val="24"/>
          <w:lang w:eastAsia="en-GB"/>
        </w:rPr>
        <w:t>hursday 22 July</w:t>
      </w:r>
      <w:r w:rsidR="00386A41" w:rsidRPr="008F068A">
        <w:rPr>
          <w:rFonts w:ascii="Calibri" w:eastAsia="Times New Roman" w:hAnsi="Calibri" w:cs="Calibri"/>
          <w:sz w:val="24"/>
          <w:szCs w:val="24"/>
          <w:lang w:eastAsia="en-GB"/>
        </w:rPr>
        <w:t xml:space="preserve"> - Monday 31 August</w:t>
      </w:r>
    </w:p>
    <w:sectPr w:rsidR="00386A41" w:rsidRPr="008F068A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1"/>
    <w:rsid w:val="00233DCD"/>
    <w:rsid w:val="002C31B2"/>
    <w:rsid w:val="00355323"/>
    <w:rsid w:val="00386A41"/>
    <w:rsid w:val="006073A1"/>
    <w:rsid w:val="007006FC"/>
    <w:rsid w:val="008F068A"/>
    <w:rsid w:val="00943247"/>
    <w:rsid w:val="00960759"/>
    <w:rsid w:val="00A7199F"/>
    <w:rsid w:val="00B159AD"/>
    <w:rsid w:val="00DB1A2B"/>
    <w:rsid w:val="00D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D45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512AA-0C08-4FAD-B631-D14F7AC1C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04a6-e475-474c-850d-2daff7d5a0c6"/>
    <ds:schemaRef ds:uri="035b5abe-e901-4260-abf5-fd93d47fd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FCF8C-DA49-4691-A1AC-85D1288E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5A68C-81E3-4BF9-9C38-148B98C1BC7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035b5abe-e901-4260-abf5-fd93d47fd0e4"/>
    <ds:schemaRef ds:uri="36a704a6-e475-474c-850d-2daff7d5a0c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Heath</dc:creator>
  <cp:lastModifiedBy>Associate Headteacher</cp:lastModifiedBy>
  <cp:revision>2</cp:revision>
  <dcterms:created xsi:type="dcterms:W3CDTF">2020-04-16T09:25:00Z</dcterms:created>
  <dcterms:modified xsi:type="dcterms:W3CDTF">2020-04-16T09:25:00Z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