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006913EF" w:rsidRPr="005520B8" w14:paraId="446AC911" w14:textId="77777777" w:rsidTr="4DB782C6">
        <w:tc>
          <w:tcPr>
            <w:tcW w:w="10627" w:type="dxa"/>
            <w:gridSpan w:val="4"/>
            <w:shd w:val="clear" w:color="auto" w:fill="D9E2F3" w:themeFill="accent5" w:themeFillTint="33"/>
          </w:tcPr>
          <w:p w14:paraId="08C9E535" w14:textId="6778EDDD"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2C4D58">
              <w:rPr>
                <w:rFonts w:ascii="Arial" w:hAnsi="Arial" w:cs="Arial"/>
                <w:b/>
                <w:sz w:val="24"/>
                <w:szCs w:val="28"/>
              </w:rPr>
              <w:t>25</w:t>
            </w:r>
            <w:r>
              <w:rPr>
                <w:rFonts w:ascii="Arial" w:hAnsi="Arial" w:cs="Arial"/>
                <w:b/>
                <w:sz w:val="24"/>
                <w:szCs w:val="28"/>
              </w:rPr>
              <w:t>.06.20</w:t>
            </w:r>
          </w:p>
        </w:tc>
      </w:tr>
      <w:tr w:rsidR="006913EF" w:rsidRPr="005520B8" w14:paraId="31CF42BE" w14:textId="77777777" w:rsidTr="4DB782C6">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560EE67E" w:rsidR="006913EF" w:rsidRPr="00F666CD" w:rsidRDefault="006913EF" w:rsidP="00C61B05">
            <w:pPr>
              <w:rPr>
                <w:rFonts w:ascii="Arial" w:hAnsi="Arial" w:cs="Arial"/>
                <w:sz w:val="24"/>
                <w:szCs w:val="28"/>
              </w:rPr>
            </w:pPr>
            <w:r>
              <w:rPr>
                <w:noProof/>
                <w:lang w:eastAsia="en-GB"/>
              </w:rPr>
              <w:drawing>
                <wp:anchor distT="0" distB="0" distL="114300" distR="114300" simplePos="0" relativeHeight="251653120" behindDoc="0" locked="0" layoutInCell="1" allowOverlap="1" wp14:anchorId="1D584CCF" wp14:editId="6A465846">
                  <wp:simplePos x="0" y="0"/>
                  <wp:positionH relativeFrom="column">
                    <wp:posOffset>26360</wp:posOffset>
                  </wp:positionH>
                  <wp:positionV relativeFrom="paragraph">
                    <wp:posOffset>6379</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Pr>
          <w:p w14:paraId="3E8A842D" w14:textId="77777777" w:rsidR="006913EF" w:rsidRDefault="006913EF" w:rsidP="00C61B05">
            <w:pPr>
              <w:autoSpaceDE w:val="0"/>
              <w:autoSpaceDN w:val="0"/>
              <w:adjustRightInd w:val="0"/>
            </w:pPr>
            <w:r>
              <w:rPr>
                <w:rFonts w:ascii="Arial" w:hAnsi="Arial" w:cs="Arial"/>
                <w:color w:val="000000"/>
                <w:sz w:val="24"/>
                <w:szCs w:val="24"/>
              </w:rPr>
              <w:t>Don’t hog the hedge!</w:t>
            </w:r>
          </w:p>
          <w:p w14:paraId="343CDC02" w14:textId="1FCE5EB2" w:rsidR="006913EF" w:rsidRDefault="006913EF" w:rsidP="00C61B05">
            <w:pPr>
              <w:rPr>
                <w:rFonts w:ascii="Arial" w:hAnsi="Arial" w:cs="Arial"/>
              </w:rPr>
            </w:pPr>
          </w:p>
          <w:p w14:paraId="4B1389F6" w14:textId="763AF4A4" w:rsidR="00DD130E" w:rsidRDefault="00DD130E" w:rsidP="00C61B05"/>
          <w:p w14:paraId="4EC835FB" w14:textId="77777777" w:rsidR="00DD130E" w:rsidRDefault="00DD130E" w:rsidP="00C61B05"/>
          <w:p w14:paraId="1DD0FBF1" w14:textId="77777777" w:rsidR="006913EF" w:rsidRDefault="006913EF" w:rsidP="00C61B05"/>
          <w:p w14:paraId="755DFD67" w14:textId="77777777" w:rsidR="006913EF" w:rsidRPr="00F666CD" w:rsidRDefault="006913EF" w:rsidP="00C61B05">
            <w:pPr>
              <w:rPr>
                <w:rFonts w:ascii="Arial" w:hAnsi="Arial" w:cs="Arial"/>
                <w:b/>
                <w:sz w:val="24"/>
                <w:szCs w:val="28"/>
              </w:rPr>
            </w:pPr>
          </w:p>
        </w:tc>
      </w:tr>
      <w:tr w:rsidR="006913EF" w:rsidRPr="005520B8" w14:paraId="2903FE9F" w14:textId="77777777" w:rsidTr="4DB782C6">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02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3024"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3024"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973BB5" w:rsidRPr="005520B8" w14:paraId="21847941" w14:textId="77777777" w:rsidTr="4DB782C6">
        <w:tc>
          <w:tcPr>
            <w:tcW w:w="1555" w:type="dxa"/>
            <w:shd w:val="clear" w:color="auto" w:fill="E2EFD9" w:themeFill="accent6" w:themeFillTint="33"/>
          </w:tcPr>
          <w:p w14:paraId="194BDFD3" w14:textId="0D6FBA15" w:rsidR="00973BB5" w:rsidRPr="00F666CD" w:rsidRDefault="00973BB5" w:rsidP="00973BB5">
            <w:pPr>
              <w:rPr>
                <w:rFonts w:ascii="Arial" w:hAnsi="Arial" w:cs="Arial"/>
                <w:b/>
                <w:sz w:val="24"/>
                <w:szCs w:val="28"/>
              </w:rPr>
            </w:pPr>
          </w:p>
        </w:tc>
        <w:tc>
          <w:tcPr>
            <w:tcW w:w="3024" w:type="dxa"/>
          </w:tcPr>
          <w:p w14:paraId="405A5E55" w14:textId="59FE53F3" w:rsidR="00973BB5" w:rsidRPr="006913EF" w:rsidRDefault="00AB2F6E" w:rsidP="00AB2F6E">
            <w:pPr>
              <w:jc w:val="center"/>
              <w:rPr>
                <w:rFonts w:ascii="Arial" w:hAnsi="Arial" w:cs="Arial"/>
                <w:sz w:val="20"/>
              </w:rPr>
            </w:pPr>
            <w:r>
              <w:rPr>
                <w:rFonts w:ascii="Arial" w:hAnsi="Arial" w:cs="Arial"/>
                <w:sz w:val="20"/>
              </w:rPr>
              <w:t>Watch the alliteration Power</w:t>
            </w:r>
            <w:r w:rsidR="00DD130E">
              <w:rPr>
                <w:rFonts w:ascii="Arial" w:hAnsi="Arial" w:cs="Arial"/>
                <w:sz w:val="20"/>
              </w:rPr>
              <w:t>point then complete the sheet about yourself and a friend</w:t>
            </w:r>
            <w:r>
              <w:rPr>
                <w:rFonts w:ascii="Arial" w:hAnsi="Arial" w:cs="Arial"/>
                <w:sz w:val="20"/>
              </w:rPr>
              <w:t>. You might need a grown up to help you.</w:t>
            </w:r>
          </w:p>
        </w:tc>
        <w:tc>
          <w:tcPr>
            <w:tcW w:w="3024" w:type="dxa"/>
          </w:tcPr>
          <w:p w14:paraId="65E1C08A" w14:textId="028F96F0" w:rsidR="00973BB5" w:rsidRPr="006913EF" w:rsidRDefault="00AB2F6E" w:rsidP="00AB2F6E">
            <w:pPr>
              <w:jc w:val="center"/>
              <w:rPr>
                <w:rFonts w:ascii="Arial" w:hAnsi="Arial" w:cs="Arial"/>
                <w:sz w:val="20"/>
              </w:rPr>
            </w:pPr>
            <w:r>
              <w:rPr>
                <w:rFonts w:ascii="Arial" w:hAnsi="Arial" w:cs="Arial"/>
                <w:sz w:val="20"/>
              </w:rPr>
              <w:t>Watch the alliteration Powerpoint then complete the sheet about yourself and a friend. You might need a grown up to help you.</w:t>
            </w:r>
          </w:p>
        </w:tc>
        <w:tc>
          <w:tcPr>
            <w:tcW w:w="3024" w:type="dxa"/>
          </w:tcPr>
          <w:p w14:paraId="1B4AD971" w14:textId="25B2BA9A" w:rsidR="00973BB5" w:rsidRPr="006913EF" w:rsidRDefault="00AB2F6E" w:rsidP="00AB2F6E">
            <w:pPr>
              <w:jc w:val="center"/>
              <w:rPr>
                <w:rFonts w:ascii="Arial" w:hAnsi="Arial" w:cs="Arial"/>
                <w:sz w:val="20"/>
              </w:rPr>
            </w:pPr>
            <w:r>
              <w:rPr>
                <w:rFonts w:ascii="Arial" w:hAnsi="Arial" w:cs="Arial"/>
                <w:sz w:val="20"/>
              </w:rPr>
              <w:t xml:space="preserve">Watch the alliteration Powerpoint then complete the sheet about yourself and a friend. You could use a dictionary or thesaurus to help you up-level your words. </w:t>
            </w:r>
          </w:p>
        </w:tc>
      </w:tr>
      <w:tr w:rsidR="00973BB5" w:rsidRPr="005520B8" w14:paraId="32B7C3D6" w14:textId="77777777" w:rsidTr="4DB782C6">
        <w:tc>
          <w:tcPr>
            <w:tcW w:w="1555" w:type="dxa"/>
            <w:shd w:val="clear" w:color="auto" w:fill="D9E2F3" w:themeFill="accent5" w:themeFillTint="33"/>
          </w:tcPr>
          <w:p w14:paraId="722C64BD" w14:textId="07AE7732" w:rsidR="00973BB5" w:rsidRPr="00F666CD" w:rsidRDefault="00973BB5" w:rsidP="00973BB5">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55339264" w:rsidR="00973BB5" w:rsidRPr="00F22E79" w:rsidRDefault="00973BB5" w:rsidP="4DB782C6">
            <w:pPr>
              <w:jc w:val="center"/>
              <w:rPr>
                <w:rFonts w:ascii="Arial" w:hAnsi="Arial" w:cs="Arial"/>
                <w:sz w:val="24"/>
                <w:szCs w:val="24"/>
              </w:rPr>
            </w:pPr>
            <w:r w:rsidRPr="4DB782C6">
              <w:rPr>
                <w:rFonts w:ascii="Arial" w:hAnsi="Arial" w:cs="Arial"/>
                <w:sz w:val="24"/>
                <w:szCs w:val="24"/>
              </w:rPr>
              <w:t xml:space="preserve">Warm Up – follow this link to complete your maths warm up. </w:t>
            </w:r>
          </w:p>
          <w:p w14:paraId="1945AE29" w14:textId="68B603E5" w:rsidR="00973BB5" w:rsidRDefault="00FE2FA3" w:rsidP="00973BB5">
            <w:pPr>
              <w:jc w:val="center"/>
            </w:pPr>
            <w:hyperlink r:id="rId9" w:history="1">
              <w:r>
                <w:rPr>
                  <w:rStyle w:val="Hyperlink"/>
                </w:rPr>
                <w:t>https://www.bbc.co.uk/bitesize/collections/primary-games/1</w:t>
              </w:r>
            </w:hyperlink>
          </w:p>
          <w:p w14:paraId="3E648E66" w14:textId="1BD184AA" w:rsidR="00973BB5" w:rsidRPr="00083A3B" w:rsidRDefault="00FE2FA3" w:rsidP="00387D5A">
            <w:pPr>
              <w:jc w:val="center"/>
              <w:rPr>
                <w:rFonts w:ascii="Arial" w:eastAsia="Arial" w:hAnsi="Arial" w:cs="Arial"/>
                <w:sz w:val="24"/>
                <w:szCs w:val="24"/>
              </w:rPr>
            </w:pPr>
            <w:r>
              <w:rPr>
                <w:rFonts w:ascii="Arial" w:eastAsia="Arial" w:hAnsi="Arial" w:cs="Arial"/>
                <w:sz w:val="24"/>
                <w:szCs w:val="24"/>
              </w:rPr>
              <w:t>choose a game to help you secure any maths which you need help with.</w:t>
            </w:r>
          </w:p>
        </w:tc>
      </w:tr>
      <w:tr w:rsidR="00973BB5" w:rsidRPr="005520B8" w14:paraId="58327559" w14:textId="77777777" w:rsidTr="4DB782C6">
        <w:tc>
          <w:tcPr>
            <w:tcW w:w="1555" w:type="dxa"/>
            <w:shd w:val="clear" w:color="auto" w:fill="D9E2F3" w:themeFill="accent5" w:themeFillTint="33"/>
          </w:tcPr>
          <w:p w14:paraId="4EE0A7FB" w14:textId="18756CBD" w:rsidR="00973BB5" w:rsidRPr="00F666CD" w:rsidRDefault="00973BB5" w:rsidP="00973BB5">
            <w:pPr>
              <w:rPr>
                <w:rFonts w:ascii="Arial" w:hAnsi="Arial" w:cs="Arial"/>
                <w:b/>
                <w:sz w:val="24"/>
                <w:szCs w:val="28"/>
              </w:rPr>
            </w:pPr>
          </w:p>
        </w:tc>
        <w:tc>
          <w:tcPr>
            <w:tcW w:w="3024" w:type="dxa"/>
          </w:tcPr>
          <w:p w14:paraId="1B992DB7" w14:textId="77777777" w:rsidR="00973BB5" w:rsidRPr="004A6D1C" w:rsidRDefault="00973BB5" w:rsidP="00973BB5">
            <w:pPr>
              <w:rPr>
                <w:rFonts w:ascii="Arial" w:hAnsi="Arial" w:cs="Arial"/>
                <w:b/>
                <w:sz w:val="24"/>
                <w:szCs w:val="28"/>
              </w:rPr>
            </w:pPr>
            <w:r>
              <w:rPr>
                <w:rFonts w:ascii="Arial" w:hAnsi="Arial" w:cs="Arial"/>
                <w:b/>
                <w:sz w:val="24"/>
                <w:szCs w:val="28"/>
              </w:rPr>
              <w:t>Bronze</w:t>
            </w:r>
          </w:p>
        </w:tc>
        <w:tc>
          <w:tcPr>
            <w:tcW w:w="3024" w:type="dxa"/>
          </w:tcPr>
          <w:p w14:paraId="5E7B7DAD" w14:textId="77777777" w:rsidR="00973BB5" w:rsidRPr="004A6D1C" w:rsidRDefault="00973BB5" w:rsidP="00973BB5">
            <w:pPr>
              <w:jc w:val="center"/>
              <w:rPr>
                <w:rFonts w:ascii="Arial" w:hAnsi="Arial" w:cs="Arial"/>
                <w:b/>
                <w:sz w:val="24"/>
                <w:szCs w:val="28"/>
              </w:rPr>
            </w:pPr>
            <w:r>
              <w:rPr>
                <w:rFonts w:ascii="Arial" w:hAnsi="Arial" w:cs="Arial"/>
                <w:b/>
                <w:sz w:val="24"/>
                <w:szCs w:val="28"/>
              </w:rPr>
              <w:t>Silver</w:t>
            </w:r>
          </w:p>
        </w:tc>
        <w:tc>
          <w:tcPr>
            <w:tcW w:w="3024" w:type="dxa"/>
          </w:tcPr>
          <w:p w14:paraId="42913887" w14:textId="05CCAF80" w:rsidR="00973BB5" w:rsidRPr="004A6D1C" w:rsidRDefault="00973BB5" w:rsidP="00973BB5">
            <w:pPr>
              <w:jc w:val="center"/>
              <w:rPr>
                <w:rFonts w:ascii="Arial" w:hAnsi="Arial" w:cs="Arial"/>
                <w:b/>
                <w:sz w:val="24"/>
                <w:szCs w:val="28"/>
              </w:rPr>
            </w:pPr>
            <w:r>
              <w:rPr>
                <w:rFonts w:ascii="Arial" w:hAnsi="Arial" w:cs="Arial"/>
                <w:b/>
                <w:sz w:val="24"/>
                <w:szCs w:val="28"/>
              </w:rPr>
              <w:t>Gold</w:t>
            </w:r>
          </w:p>
        </w:tc>
      </w:tr>
      <w:tr w:rsidR="00207E41" w:rsidRPr="005520B8" w14:paraId="6886C34C" w14:textId="640643BC" w:rsidTr="4DB782C6">
        <w:tc>
          <w:tcPr>
            <w:tcW w:w="1555" w:type="dxa"/>
            <w:shd w:val="clear" w:color="auto" w:fill="D9E2F3" w:themeFill="accent5" w:themeFillTint="33"/>
          </w:tcPr>
          <w:p w14:paraId="22CCBD29" w14:textId="628790D9" w:rsidR="00207E41" w:rsidRPr="00F666CD" w:rsidRDefault="00207E41" w:rsidP="00973BB5">
            <w:pPr>
              <w:rPr>
                <w:rFonts w:ascii="Arial" w:hAnsi="Arial" w:cs="Arial"/>
                <w:b/>
                <w:sz w:val="24"/>
                <w:szCs w:val="28"/>
              </w:rPr>
            </w:pPr>
          </w:p>
        </w:tc>
        <w:tc>
          <w:tcPr>
            <w:tcW w:w="3024" w:type="dxa"/>
          </w:tcPr>
          <w:p w14:paraId="2C9EF0C0" w14:textId="7BDA1621" w:rsidR="00207E41" w:rsidRPr="004A6D1C" w:rsidRDefault="00387D5A" w:rsidP="00B41B6D">
            <w:pPr>
              <w:jc w:val="center"/>
              <w:rPr>
                <w:rFonts w:ascii="Arial" w:hAnsi="Arial" w:cs="Arial"/>
                <w:sz w:val="24"/>
                <w:szCs w:val="24"/>
              </w:rPr>
            </w:pPr>
            <w:r>
              <w:rPr>
                <w:rFonts w:ascii="Arial" w:hAnsi="Arial" w:cs="Arial"/>
                <w:sz w:val="24"/>
                <w:szCs w:val="24"/>
              </w:rPr>
              <w:t>Can you solve the emoji code? There is a challenge to make your own code if you enjoy it.</w:t>
            </w:r>
          </w:p>
        </w:tc>
        <w:tc>
          <w:tcPr>
            <w:tcW w:w="3024" w:type="dxa"/>
          </w:tcPr>
          <w:p w14:paraId="5F617C61" w14:textId="252041FC" w:rsidR="00207E41" w:rsidRPr="004A6D1C" w:rsidRDefault="00387D5A" w:rsidP="00973BB5">
            <w:pPr>
              <w:jc w:val="center"/>
              <w:rPr>
                <w:rFonts w:ascii="Arial" w:hAnsi="Arial" w:cs="Arial"/>
                <w:sz w:val="24"/>
                <w:szCs w:val="24"/>
              </w:rPr>
            </w:pPr>
            <w:r>
              <w:rPr>
                <w:rFonts w:ascii="Arial" w:hAnsi="Arial" w:cs="Arial"/>
                <w:sz w:val="24"/>
                <w:szCs w:val="24"/>
              </w:rPr>
              <w:t>Can you solve the emoji code? There is a challenge to make your own code if you enjoy it.</w:t>
            </w:r>
          </w:p>
        </w:tc>
        <w:tc>
          <w:tcPr>
            <w:tcW w:w="3024" w:type="dxa"/>
          </w:tcPr>
          <w:p w14:paraId="39ED8375" w14:textId="45F50E35" w:rsidR="00207E41" w:rsidRPr="004A6D1C" w:rsidRDefault="00387D5A" w:rsidP="00973BB5">
            <w:pPr>
              <w:jc w:val="center"/>
              <w:rPr>
                <w:rFonts w:ascii="Arial" w:hAnsi="Arial" w:cs="Arial"/>
                <w:sz w:val="24"/>
                <w:szCs w:val="24"/>
              </w:rPr>
            </w:pPr>
            <w:r>
              <w:rPr>
                <w:rFonts w:ascii="Arial" w:hAnsi="Arial" w:cs="Arial"/>
                <w:sz w:val="24"/>
                <w:szCs w:val="24"/>
              </w:rPr>
              <w:t>Can you solve the emoji code? There is a challenge to make your own code if you enjoy it.</w:t>
            </w:r>
          </w:p>
        </w:tc>
      </w:tr>
      <w:tr w:rsidR="00973BB5" w:rsidRPr="005520B8" w14:paraId="06215B85" w14:textId="77777777" w:rsidTr="4DB782C6">
        <w:trPr>
          <w:trHeight w:val="1713"/>
        </w:trPr>
        <w:tc>
          <w:tcPr>
            <w:tcW w:w="1555" w:type="dxa"/>
            <w:shd w:val="clear" w:color="auto" w:fill="E2EFD9" w:themeFill="accent6" w:themeFillTint="33"/>
          </w:tcPr>
          <w:p w14:paraId="2DFBCB27" w14:textId="77777777" w:rsidR="00387D5A" w:rsidRDefault="00387D5A" w:rsidP="00973BB5">
            <w:pPr>
              <w:rPr>
                <w:rFonts w:ascii="Arial" w:hAnsi="Arial" w:cs="Arial"/>
                <w:b/>
                <w:sz w:val="24"/>
                <w:szCs w:val="28"/>
              </w:rPr>
            </w:pPr>
          </w:p>
          <w:p w14:paraId="14FF3ABD" w14:textId="3F4AA72A" w:rsidR="00973BB5" w:rsidRDefault="00973BB5" w:rsidP="00973BB5">
            <w:pPr>
              <w:rPr>
                <w:rFonts w:ascii="Arial" w:hAnsi="Arial" w:cs="Arial"/>
                <w:b/>
                <w:sz w:val="24"/>
                <w:szCs w:val="28"/>
              </w:rPr>
            </w:pPr>
            <w:r w:rsidRPr="00F666CD">
              <w:rPr>
                <w:rFonts w:ascii="Arial" w:hAnsi="Arial" w:cs="Arial"/>
                <w:b/>
                <w:sz w:val="24"/>
                <w:szCs w:val="28"/>
              </w:rPr>
              <w:t>Reading</w:t>
            </w:r>
          </w:p>
          <w:p w14:paraId="1E7D2F5E" w14:textId="77777777" w:rsidR="00973BB5" w:rsidRDefault="00973BB5" w:rsidP="00973BB5">
            <w:pPr>
              <w:rPr>
                <w:rFonts w:ascii="Arial" w:hAnsi="Arial" w:cs="Arial"/>
                <w:b/>
                <w:sz w:val="24"/>
                <w:szCs w:val="28"/>
              </w:rPr>
            </w:pPr>
          </w:p>
          <w:p w14:paraId="438EE04C" w14:textId="77777777" w:rsidR="00973BB5" w:rsidRPr="00355F97" w:rsidRDefault="00973BB5" w:rsidP="00973BB5">
            <w:pPr>
              <w:rPr>
                <w:rFonts w:ascii="Arial" w:hAnsi="Arial" w:cs="Arial"/>
                <w:b/>
                <w:sz w:val="18"/>
                <w:szCs w:val="28"/>
              </w:rPr>
            </w:pPr>
          </w:p>
          <w:p w14:paraId="5B3F9175" w14:textId="77777777" w:rsidR="00973BB5" w:rsidRPr="00F666CD" w:rsidRDefault="00973BB5" w:rsidP="00973BB5">
            <w:pPr>
              <w:rPr>
                <w:rFonts w:ascii="Arial" w:hAnsi="Arial" w:cs="Arial"/>
                <w:b/>
                <w:sz w:val="24"/>
                <w:szCs w:val="28"/>
              </w:rPr>
            </w:pPr>
            <w:r>
              <w:rPr>
                <w:rFonts w:ascii="Arial" w:hAnsi="Arial" w:cs="Arial"/>
                <w:b/>
                <w:sz w:val="24"/>
                <w:szCs w:val="28"/>
              </w:rPr>
              <w:t>Phonics</w:t>
            </w:r>
          </w:p>
        </w:tc>
        <w:tc>
          <w:tcPr>
            <w:tcW w:w="9072" w:type="dxa"/>
            <w:gridSpan w:val="3"/>
          </w:tcPr>
          <w:p w14:paraId="1022207F" w14:textId="77777777" w:rsidR="00387D5A" w:rsidRDefault="00387D5A" w:rsidP="00973BB5">
            <w:pPr>
              <w:rPr>
                <w:rFonts w:ascii="Arial" w:hAnsi="Arial" w:cs="Arial"/>
              </w:rPr>
            </w:pPr>
          </w:p>
          <w:p w14:paraId="30BC2B25" w14:textId="7BEEB852" w:rsidR="00973BB5" w:rsidRPr="00355F97" w:rsidRDefault="00973BB5" w:rsidP="00973BB5">
            <w:pPr>
              <w:rPr>
                <w:rFonts w:ascii="Arial" w:hAnsi="Arial" w:cs="Arial"/>
              </w:rPr>
            </w:pPr>
            <w:r>
              <w:rPr>
                <w:rFonts w:ascii="Arial" w:hAnsi="Arial" w:cs="Arial"/>
              </w:rPr>
              <w:t>Choose an activity from the reading Bingo sheet.</w:t>
            </w:r>
          </w:p>
          <w:p w14:paraId="3DCFE4A9" w14:textId="77777777" w:rsidR="00973BB5" w:rsidRPr="00355F97" w:rsidRDefault="00973BB5" w:rsidP="00973BB5">
            <w:pPr>
              <w:rPr>
                <w:rFonts w:ascii="Arial" w:hAnsi="Arial" w:cs="Arial"/>
              </w:rPr>
            </w:pPr>
          </w:p>
          <w:p w14:paraId="30523238" w14:textId="77777777" w:rsidR="00973BB5" w:rsidRDefault="00973BB5" w:rsidP="00207E41">
            <w:pPr>
              <w:rPr>
                <w:rFonts w:ascii="Arial" w:hAnsi="Arial" w:cs="Arial"/>
              </w:rPr>
            </w:pPr>
          </w:p>
          <w:p w14:paraId="42F6838C" w14:textId="5C059D66" w:rsidR="004F056A" w:rsidRPr="00152FA6" w:rsidRDefault="004F056A" w:rsidP="00FE2FA3">
            <w:pPr>
              <w:rPr>
                <w:rFonts w:ascii="Arial" w:hAnsi="Arial" w:cs="Arial"/>
                <w:sz w:val="28"/>
                <w:szCs w:val="28"/>
              </w:rPr>
            </w:pPr>
            <w:r>
              <w:rPr>
                <w:rFonts w:ascii="Arial" w:hAnsi="Arial" w:cs="Arial"/>
              </w:rPr>
              <w:t xml:space="preserve">Follow the link to </w:t>
            </w:r>
            <w:r>
              <w:t xml:space="preserve"> </w:t>
            </w:r>
            <w:r w:rsidR="00FE2FA3">
              <w:t xml:space="preserve"> </w:t>
            </w:r>
            <w:hyperlink r:id="rId10" w:history="1">
              <w:r w:rsidR="00FE2FA3">
                <w:rPr>
                  <w:rStyle w:val="Hyperlink"/>
                </w:rPr>
                <w:t>https://www.bbc.co.uk/bitesize/topics/zcgv39q/articles/z38t6fr</w:t>
              </w:r>
            </w:hyperlink>
            <w:r w:rsidR="00FE2FA3">
              <w:t xml:space="preserve"> </w:t>
            </w:r>
            <w:r>
              <w:t xml:space="preserve">learn about </w:t>
            </w:r>
            <w:r w:rsidR="00FE2FA3">
              <w:t>compound words</w:t>
            </w:r>
            <w:bookmarkStart w:id="0" w:name="_GoBack"/>
            <w:bookmarkEnd w:id="0"/>
            <w:r>
              <w:t xml:space="preserve"> and play the games.</w:t>
            </w: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30D4F379" w14:textId="1AE059CF" w:rsidR="006913EF" w:rsidRDefault="006913EF"/>
    <w:p w14:paraId="2514B986" w14:textId="4E5ACE78" w:rsidR="0039331F" w:rsidRDefault="0039331F" w:rsidP="00B07F71"/>
    <w:p w14:paraId="3C301628" w14:textId="0CAFA990" w:rsidR="00B41B6D" w:rsidRDefault="00B41B6D" w:rsidP="00B07F71"/>
    <w:p w14:paraId="4A08B63B" w14:textId="4058A61B" w:rsidR="00B41B6D" w:rsidRDefault="00B41B6D" w:rsidP="00B07F71"/>
    <w:p w14:paraId="23E93DBA" w14:textId="256C68EB" w:rsidR="00B41B6D" w:rsidRDefault="00B41B6D" w:rsidP="00B07F71"/>
    <w:p w14:paraId="4B01C6C7" w14:textId="0CC9A3CB" w:rsidR="00B41B6D" w:rsidRDefault="00772AC9" w:rsidP="00B07F71">
      <w:r>
        <w:rPr>
          <w:noProof/>
          <w:lang w:eastAsia="en-GB"/>
        </w:rPr>
        <w:lastRenderedPageBreak/>
        <w:drawing>
          <wp:inline distT="0" distB="0" distL="0" distR="0" wp14:anchorId="2E9D5446" wp14:editId="7E5F7D9B">
            <wp:extent cx="6751674" cy="93256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44" t="19351" r="37120" b="6365"/>
                    <a:stretch/>
                  </pic:blipFill>
                  <pic:spPr bwMode="auto">
                    <a:xfrm>
                      <a:off x="0" y="0"/>
                      <a:ext cx="6770208" cy="9351250"/>
                    </a:xfrm>
                    <a:prstGeom prst="rect">
                      <a:avLst/>
                    </a:prstGeom>
                    <a:ln>
                      <a:noFill/>
                    </a:ln>
                    <a:extLst>
                      <a:ext uri="{53640926-AAD7-44D8-BBD7-CCE9431645EC}">
                        <a14:shadowObscured xmlns:a14="http://schemas.microsoft.com/office/drawing/2010/main"/>
                      </a:ext>
                    </a:extLst>
                  </pic:spPr>
                </pic:pic>
              </a:graphicData>
            </a:graphic>
          </wp:inline>
        </w:drawing>
      </w:r>
    </w:p>
    <w:p w14:paraId="1A9A7886" w14:textId="318E0D7A" w:rsidR="00B41B6D" w:rsidRDefault="00B41B6D" w:rsidP="00B07F71"/>
    <w:p w14:paraId="6C37E962" w14:textId="2250070C" w:rsidR="00B41B6D" w:rsidRDefault="00772AC9" w:rsidP="00B07F71">
      <w:r>
        <w:rPr>
          <w:noProof/>
          <w:lang w:eastAsia="en-GB"/>
        </w:rPr>
        <w:lastRenderedPageBreak/>
        <w:drawing>
          <wp:inline distT="0" distB="0" distL="0" distR="0" wp14:anchorId="5FB431B6" wp14:editId="1B443272">
            <wp:extent cx="6698512" cy="4792248"/>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63" t="17074" r="20477" b="6370"/>
                    <a:stretch/>
                  </pic:blipFill>
                  <pic:spPr bwMode="auto">
                    <a:xfrm>
                      <a:off x="0" y="0"/>
                      <a:ext cx="6707508" cy="4798684"/>
                    </a:xfrm>
                    <a:prstGeom prst="rect">
                      <a:avLst/>
                    </a:prstGeom>
                    <a:ln>
                      <a:noFill/>
                    </a:ln>
                    <a:extLst>
                      <a:ext uri="{53640926-AAD7-44D8-BBD7-CCE9431645EC}">
                        <a14:shadowObscured xmlns:a14="http://schemas.microsoft.com/office/drawing/2010/main"/>
                      </a:ext>
                    </a:extLst>
                  </pic:spPr>
                </pic:pic>
              </a:graphicData>
            </a:graphic>
          </wp:inline>
        </w:drawing>
      </w:r>
    </w:p>
    <w:p w14:paraId="732B23B5" w14:textId="2D5B5B3A" w:rsidR="00772AC9" w:rsidRDefault="00772AC9" w:rsidP="00B07F71">
      <w:r>
        <w:t>Bronze</w:t>
      </w:r>
    </w:p>
    <w:p w14:paraId="24C79497" w14:textId="2DF19A54" w:rsidR="00772AC9" w:rsidRDefault="00772AC9" w:rsidP="00B07F71">
      <w:r>
        <w:rPr>
          <w:noProof/>
          <w:lang w:eastAsia="en-GB"/>
        </w:rPr>
        <w:drawing>
          <wp:inline distT="0" distB="0" distL="0" distR="0" wp14:anchorId="778E5707" wp14:editId="4CBA9BA3">
            <wp:extent cx="6549656" cy="452287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64" t="18497" r="20623" b="7789"/>
                    <a:stretch/>
                  </pic:blipFill>
                  <pic:spPr bwMode="auto">
                    <a:xfrm>
                      <a:off x="0" y="0"/>
                      <a:ext cx="6567145" cy="4534950"/>
                    </a:xfrm>
                    <a:prstGeom prst="rect">
                      <a:avLst/>
                    </a:prstGeom>
                    <a:ln>
                      <a:noFill/>
                    </a:ln>
                    <a:extLst>
                      <a:ext uri="{53640926-AAD7-44D8-BBD7-CCE9431645EC}">
                        <a14:shadowObscured xmlns:a14="http://schemas.microsoft.com/office/drawing/2010/main"/>
                      </a:ext>
                    </a:extLst>
                  </pic:spPr>
                </pic:pic>
              </a:graphicData>
            </a:graphic>
          </wp:inline>
        </w:drawing>
      </w:r>
    </w:p>
    <w:p w14:paraId="28BA4163" w14:textId="49020826" w:rsidR="00772AC9" w:rsidRDefault="00772AC9" w:rsidP="00B07F71">
      <w:r>
        <w:lastRenderedPageBreak/>
        <w:t>Silver</w:t>
      </w:r>
    </w:p>
    <w:p w14:paraId="6DFF8759" w14:textId="602B8F51" w:rsidR="00772AC9" w:rsidRDefault="00772AC9" w:rsidP="00B07F71">
      <w:r>
        <w:rPr>
          <w:noProof/>
          <w:lang w:eastAsia="en-GB"/>
        </w:rPr>
        <w:drawing>
          <wp:inline distT="0" distB="0" distL="0" distR="0" wp14:anchorId="70017694" wp14:editId="561AE0B6">
            <wp:extent cx="6613451" cy="45498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41" t="18497" r="20476" b="7489"/>
                    <a:stretch/>
                  </pic:blipFill>
                  <pic:spPr bwMode="auto">
                    <a:xfrm>
                      <a:off x="0" y="0"/>
                      <a:ext cx="6621763" cy="4555563"/>
                    </a:xfrm>
                    <a:prstGeom prst="rect">
                      <a:avLst/>
                    </a:prstGeom>
                    <a:ln>
                      <a:noFill/>
                    </a:ln>
                    <a:extLst>
                      <a:ext uri="{53640926-AAD7-44D8-BBD7-CCE9431645EC}">
                        <a14:shadowObscured xmlns:a14="http://schemas.microsoft.com/office/drawing/2010/main"/>
                      </a:ext>
                    </a:extLst>
                  </pic:spPr>
                </pic:pic>
              </a:graphicData>
            </a:graphic>
          </wp:inline>
        </w:drawing>
      </w:r>
    </w:p>
    <w:p w14:paraId="0225F12B" w14:textId="495F328D" w:rsidR="00772AC9" w:rsidRDefault="00772AC9" w:rsidP="00B07F71">
      <w:r>
        <w:t>Gold</w:t>
      </w:r>
    </w:p>
    <w:p w14:paraId="64232609" w14:textId="201A0BDD" w:rsidR="00772AC9" w:rsidRDefault="00772AC9" w:rsidP="00B07F71">
      <w:r>
        <w:rPr>
          <w:noProof/>
          <w:lang w:eastAsia="en-GB"/>
        </w:rPr>
        <w:drawing>
          <wp:inline distT="0" distB="0" distL="0" distR="0" wp14:anchorId="688B4229" wp14:editId="0175D286">
            <wp:extent cx="6422065" cy="439369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26" t="18781" r="20463" b="7216"/>
                    <a:stretch/>
                  </pic:blipFill>
                  <pic:spPr bwMode="auto">
                    <a:xfrm>
                      <a:off x="0" y="0"/>
                      <a:ext cx="6431955" cy="4400458"/>
                    </a:xfrm>
                    <a:prstGeom prst="rect">
                      <a:avLst/>
                    </a:prstGeom>
                    <a:ln>
                      <a:noFill/>
                    </a:ln>
                    <a:extLst>
                      <a:ext uri="{53640926-AAD7-44D8-BBD7-CCE9431645EC}">
                        <a14:shadowObscured xmlns:a14="http://schemas.microsoft.com/office/drawing/2010/main"/>
                      </a:ext>
                    </a:extLst>
                  </pic:spPr>
                </pic:pic>
              </a:graphicData>
            </a:graphic>
          </wp:inline>
        </w:drawing>
      </w:r>
    </w:p>
    <w:p w14:paraId="2245E512" w14:textId="6CE9E7A9" w:rsidR="00772AC9" w:rsidRDefault="00772AC9" w:rsidP="00B07F71">
      <w:r>
        <w:lastRenderedPageBreak/>
        <w:t>Challenge</w:t>
      </w:r>
    </w:p>
    <w:p w14:paraId="64692532" w14:textId="61E640FE" w:rsidR="00772AC9" w:rsidRPr="00DD130E" w:rsidRDefault="00772AC9" w:rsidP="00B07F71">
      <w:r>
        <w:rPr>
          <w:noProof/>
          <w:lang w:eastAsia="en-GB"/>
        </w:rPr>
        <w:drawing>
          <wp:inline distT="0" distB="0" distL="0" distR="0" wp14:anchorId="59584396" wp14:editId="468E6A4E">
            <wp:extent cx="9295528" cy="6418027"/>
            <wp:effectExtent l="0" t="920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81" t="18212" r="20636" b="7508"/>
                    <a:stretch/>
                  </pic:blipFill>
                  <pic:spPr bwMode="auto">
                    <a:xfrm rot="5400000">
                      <a:off x="0" y="0"/>
                      <a:ext cx="9301098" cy="6421873"/>
                    </a:xfrm>
                    <a:prstGeom prst="rect">
                      <a:avLst/>
                    </a:prstGeom>
                    <a:ln>
                      <a:noFill/>
                    </a:ln>
                    <a:extLst>
                      <a:ext uri="{53640926-AAD7-44D8-BBD7-CCE9431645EC}">
                        <a14:shadowObscured xmlns:a14="http://schemas.microsoft.com/office/drawing/2010/main"/>
                      </a:ext>
                    </a:extLst>
                  </pic:spPr>
                </pic:pic>
              </a:graphicData>
            </a:graphic>
          </wp:inline>
        </w:drawing>
      </w:r>
    </w:p>
    <w:sectPr w:rsidR="00772AC9" w:rsidRPr="00DD130E"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14008F"/>
    <w:rsid w:val="00207E41"/>
    <w:rsid w:val="00261FF0"/>
    <w:rsid w:val="00285595"/>
    <w:rsid w:val="002B3038"/>
    <w:rsid w:val="002C4D58"/>
    <w:rsid w:val="0035313F"/>
    <w:rsid w:val="0036573D"/>
    <w:rsid w:val="00387D5A"/>
    <w:rsid w:val="0039331F"/>
    <w:rsid w:val="004F056A"/>
    <w:rsid w:val="004F22DB"/>
    <w:rsid w:val="00582A9A"/>
    <w:rsid w:val="0067517B"/>
    <w:rsid w:val="006913EF"/>
    <w:rsid w:val="00772AC9"/>
    <w:rsid w:val="007A36C0"/>
    <w:rsid w:val="007E2FF3"/>
    <w:rsid w:val="00952B1B"/>
    <w:rsid w:val="00973BB5"/>
    <w:rsid w:val="009F77CE"/>
    <w:rsid w:val="00AB2F6E"/>
    <w:rsid w:val="00AE7DDE"/>
    <w:rsid w:val="00B07F71"/>
    <w:rsid w:val="00B22B80"/>
    <w:rsid w:val="00B41B6D"/>
    <w:rsid w:val="00BC665E"/>
    <w:rsid w:val="00C04BD5"/>
    <w:rsid w:val="00C61B05"/>
    <w:rsid w:val="00DD130E"/>
    <w:rsid w:val="00E02E59"/>
    <w:rsid w:val="00E9212F"/>
    <w:rsid w:val="00F25545"/>
    <w:rsid w:val="00FE2FA3"/>
    <w:rsid w:val="119BA318"/>
    <w:rsid w:val="337546E7"/>
    <w:rsid w:val="4DB78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www.bbc.co.uk/bitesize/topics/zcgv39q/articles/z38t6fr" TargetMode="External"/><Relationship Id="rId4" Type="http://schemas.openxmlformats.org/officeDocument/2006/relationships/customXml" Target="../customXml/item4.xml"/><Relationship Id="rId9" Type="http://schemas.openxmlformats.org/officeDocument/2006/relationships/hyperlink" Target="https://www.bbc.co.uk/bitesize/collections/primary-games/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7338A-65E5-43BE-A10B-F8F1188C201F}">
  <ds:schemaRefs>
    <ds:schemaRef ds:uri="http://www.w3.org/XML/1998/namespace"/>
    <ds:schemaRef ds:uri="http://schemas.openxmlformats.org/package/2006/metadata/core-properties"/>
    <ds:schemaRef ds:uri="6afb17d3-c958-4082-b9da-920538da99cb"/>
    <ds:schemaRef ds:uri="http://purl.org/dc/terms/"/>
    <ds:schemaRef ds:uri="http://schemas.microsoft.com/office/2006/documentManagement/types"/>
    <ds:schemaRef ds:uri="http://purl.org/dc/elements/1.1/"/>
    <ds:schemaRef ds:uri="e75a81d1-8f29-4f5d-9ec4-f335a325ac12"/>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4.xml><?xml version="1.0" encoding="utf-8"?>
<ds:datastoreItem xmlns:ds="http://schemas.openxmlformats.org/officeDocument/2006/customXml" ds:itemID="{65153E65-E240-4422-B8E5-4820BC7F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cp:lastPrinted>2020-06-08T14:57:00Z</cp:lastPrinted>
  <dcterms:created xsi:type="dcterms:W3CDTF">2020-06-15T11:37:00Z</dcterms:created>
  <dcterms:modified xsi:type="dcterms:W3CDTF">2020-06-15T11:41:00Z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