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A0" w:rsidRPr="005A09DC" w:rsidRDefault="002B79A0" w:rsidP="00504A63">
      <w:pPr>
        <w:jc w:val="center"/>
        <w:rPr>
          <w:rFonts w:ascii="Letter-join Plus 40" w:hAnsi="Letter-join Plus 40" w:cs="Arial"/>
          <w:b/>
          <w:sz w:val="28"/>
          <w:szCs w:val="28"/>
        </w:rPr>
      </w:pPr>
      <w:proofErr w:type="spellStart"/>
      <w:r w:rsidRPr="005A09DC">
        <w:rPr>
          <w:rFonts w:ascii="Letter-join Plus 40" w:hAnsi="Letter-join Plus 40" w:cs="Arial"/>
          <w:b/>
          <w:sz w:val="28"/>
          <w:szCs w:val="28"/>
        </w:rPr>
        <w:t>Knypersley</w:t>
      </w:r>
      <w:proofErr w:type="spellEnd"/>
      <w:r w:rsidRPr="005A09DC">
        <w:rPr>
          <w:rFonts w:ascii="Letter-join Plus 40" w:hAnsi="Letter-join Plus 40" w:cs="Arial"/>
          <w:b/>
          <w:sz w:val="28"/>
          <w:szCs w:val="28"/>
        </w:rPr>
        <w:t xml:space="preserve"> First School </w:t>
      </w:r>
    </w:p>
    <w:p w:rsidR="005B263C" w:rsidRPr="005A09DC" w:rsidRDefault="002F6C86" w:rsidP="00504A63">
      <w:pPr>
        <w:jc w:val="center"/>
        <w:rPr>
          <w:rFonts w:ascii="Letter-join Plus 40" w:hAnsi="Letter-join Plus 40" w:cs="Arial"/>
          <w:b/>
          <w:sz w:val="28"/>
          <w:szCs w:val="28"/>
        </w:rPr>
      </w:pPr>
      <w:r w:rsidRPr="005A09DC">
        <w:rPr>
          <w:rFonts w:ascii="Letter-join Plus 40" w:hAnsi="Letter-join Plus 40" w:cs="Arial"/>
          <w:b/>
          <w:sz w:val="28"/>
          <w:szCs w:val="28"/>
        </w:rPr>
        <w:t xml:space="preserve">Pupil Premium </w:t>
      </w:r>
      <w:r w:rsidR="0064577B" w:rsidRPr="005A09DC">
        <w:rPr>
          <w:rFonts w:ascii="Letter-join Plus 40" w:hAnsi="Letter-join Plus 40" w:cs="Arial"/>
          <w:b/>
          <w:sz w:val="28"/>
          <w:szCs w:val="28"/>
        </w:rPr>
        <w:t xml:space="preserve">Core Offer </w:t>
      </w:r>
    </w:p>
    <w:p w:rsidR="00504A63" w:rsidRPr="005A09DC" w:rsidRDefault="0037620C" w:rsidP="00504A63">
      <w:pPr>
        <w:jc w:val="center"/>
        <w:rPr>
          <w:rFonts w:ascii="Letter-join Plus 40" w:hAnsi="Letter-join Plus 40"/>
        </w:rPr>
      </w:pPr>
      <w:r w:rsidRPr="005A09DC">
        <w:rPr>
          <w:rFonts w:ascii="Letter-join Plus 40" w:hAnsi="Letter-join Plus 40"/>
          <w:noProof/>
        </w:rPr>
        <mc:AlternateContent>
          <mc:Choice Requires="wps">
            <w:drawing>
              <wp:anchor distT="0" distB="0" distL="114300" distR="114300" simplePos="0" relativeHeight="251728896" behindDoc="0" locked="0" layoutInCell="1" allowOverlap="1" wp14:anchorId="37A25A59" wp14:editId="6A70D941">
                <wp:simplePos x="0" y="0"/>
                <wp:positionH relativeFrom="column">
                  <wp:posOffset>-243840</wp:posOffset>
                </wp:positionH>
                <wp:positionV relativeFrom="paragraph">
                  <wp:posOffset>-5080</wp:posOffset>
                </wp:positionV>
                <wp:extent cx="13862050" cy="2182241"/>
                <wp:effectExtent l="0" t="0" r="25400" b="27940"/>
                <wp:wrapNone/>
                <wp:docPr id="2" name="Text Box 2"/>
                <wp:cNvGraphicFramePr/>
                <a:graphic xmlns:a="http://schemas.openxmlformats.org/drawingml/2006/main">
                  <a:graphicData uri="http://schemas.microsoft.com/office/word/2010/wordprocessingShape">
                    <wps:wsp>
                      <wps:cNvSpPr txBox="1"/>
                      <wps:spPr>
                        <a:xfrm>
                          <a:off x="0" y="0"/>
                          <a:ext cx="13862050" cy="2182241"/>
                        </a:xfrm>
                        <a:prstGeom prst="rect">
                          <a:avLst/>
                        </a:prstGeom>
                        <a:solidFill>
                          <a:schemeClr val="accent3">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454B1" w:rsidRPr="005A09DC" w:rsidRDefault="00D454B1" w:rsidP="005A09DC">
                            <w:pPr>
                              <w:rPr>
                                <w:rFonts w:ascii="Letter-join Plus 40" w:hAnsi="Letter-join Plus 40"/>
                                <w:sz w:val="32"/>
                              </w:rPr>
                            </w:pPr>
                            <w:r w:rsidRPr="005A09DC">
                              <w:rPr>
                                <w:rFonts w:ascii="Letter-join Plus 40" w:hAnsi="Letter-join Plus 40"/>
                                <w:sz w:val="28"/>
                              </w:rPr>
                              <w:t xml:space="preserve">All children in our school receive Quality First Teaching which demonstrates assessment for learning and a stimulating curriculum embedded at the heart of all teaching and learning. Disadvantaged children are invited to attend breakfast sports clubs to support attendance, financial help with educational trips, </w:t>
                            </w:r>
                            <w:proofErr w:type="gramStart"/>
                            <w:r w:rsidRPr="005A09DC">
                              <w:rPr>
                                <w:rFonts w:ascii="Letter-join Plus 40" w:hAnsi="Letter-join Plus 40"/>
                                <w:sz w:val="28"/>
                              </w:rPr>
                              <w:t>enrichment</w:t>
                            </w:r>
                            <w:proofErr w:type="gramEnd"/>
                            <w:r w:rsidRPr="005A09DC">
                              <w:rPr>
                                <w:rFonts w:ascii="Letter-join Plus 40" w:hAnsi="Letter-join Plus 40"/>
                                <w:sz w:val="28"/>
                              </w:rPr>
                              <w:t xml:space="preserve"> clubs such as violins or ukuleles. All children are tracked as a group and individually to ensure at least good progress. Progress and attainment is discussed at staff training, pupil progress, performance management, senior leadership data analysis and Governor </w:t>
                            </w:r>
                            <w:proofErr w:type="gramStart"/>
                            <w:r w:rsidRPr="005A09DC">
                              <w:rPr>
                                <w:rFonts w:ascii="Letter-join Plus 40" w:hAnsi="Letter-join Plus 40"/>
                                <w:sz w:val="28"/>
                              </w:rPr>
                              <w:t>meetings</w:t>
                            </w:r>
                            <w:proofErr w:type="gramEnd"/>
                            <w:r w:rsidRPr="005A09DC">
                              <w:rPr>
                                <w:rFonts w:ascii="Letter-join Plus 40" w:hAnsi="Letter-join Plus 40"/>
                                <w:sz w:val="28"/>
                              </w:rPr>
                              <w:t xml:space="preserve">. Talented children will be invited to aspirational visits and speakers such as visits to meet the players at Crewe Alexandra FC, creative writing workshops with local authors and story tellers, practical sessions with local artists and illustrators. Our school also maximises the links between school within the </w:t>
                            </w:r>
                            <w:proofErr w:type="spellStart"/>
                            <w:r w:rsidRPr="005A09DC">
                              <w:rPr>
                                <w:rFonts w:ascii="Letter-join Plus 40" w:hAnsi="Letter-join Plus 40"/>
                                <w:sz w:val="28"/>
                              </w:rPr>
                              <w:t>Biddulph</w:t>
                            </w:r>
                            <w:proofErr w:type="spellEnd"/>
                            <w:r w:rsidRPr="005A09DC">
                              <w:rPr>
                                <w:rFonts w:ascii="Letter-join Plus 40" w:hAnsi="Letter-join Plus 40"/>
                                <w:sz w:val="28"/>
                              </w:rPr>
                              <w:t xml:space="preserve"> Partnership Trust to promote </w:t>
                            </w:r>
                            <w:r w:rsidRPr="005A09DC">
                              <w:rPr>
                                <w:rFonts w:ascii="Letter-join Plus 40" w:hAnsi="Letter-join Plus 40"/>
                                <w:sz w:val="32"/>
                              </w:rPr>
                              <w:t>talents and raise aspirations of these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4pt;width:1091.5pt;height:17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q+nwIAAJ8FAAAOAAAAZHJzL2Uyb0RvYy54bWysVEtPGzEQvlfqf7B8L7tZAk0jNigFUVWi&#10;gBoqzo7XJqvaHtd2sht+fcfeBynNqepl1573fP5mLi5brchOOF+DKenkJKdEGA5VbZ5L+uPx5sOM&#10;Eh+YqZgCI0q6F55eLt6/u2jsXBSwAVUJRzCI8fPGlnQTgp1nmecboZk/ASsMKiU4zQJe3XNWOdZg&#10;dK2yIs/PswZcZR1w4T1KrzslXaT4Ugoe7qX0IhBVUqwtpK9L33X8ZosLNn92zG5q3pfB/qEKzWqD&#10;ScdQ1ywwsnX1X6F0zR14kOGEg85AypqL1AN2M8nfdLPaMCtSLwiOtyNM/v+F5Xe7B0fqqqQFJYZp&#10;fKJH0QbyGVpSRHQa6+dotLJoFloU4ysPco/C2HQrnY5/bIegHnHej9jGYDw6nc7Oi/wMdRyVxWRW&#10;FNMUKHv1t86HLwI0iYeSOny9BCrb3fqAtaDpYBLTeVB1dVMrlS6RMeJKObJj+NaMc2HCaXJXW/0N&#10;qk6OnMn7V0cxcqMTzwYxpkjci5FSwj+SKBOriJB0radT2CsRK1Dmu5AIJTZbpLxjoMOSEqiYJVlH&#10;N4kNjI6TY44qDED1ttFNJHKPjvkxxw6EIePokbKCCaOzrg24YwGqn2Pmzn7ovus5th/addvTZA3V&#10;HlnioJsyb/lNjQ95y3x4YA7HCh8fV0W4x49U0JQU+hMlG3Avx+TRHtmOWkoaHNOS+l9b5gQl6qvB&#10;Ofg0mU7jXKfL9OxjgRd3qFkfasxWXwGyY4JLyfJ0jPZBDUfpQD/hRlnGrKhihmPukobheBW65YEb&#10;iYvlMhnhJFsWbs3K8hg6whtp+tg+MWd7LgecgzsYBprN31C6s42eBpbbALJOfI8Ad6j2wOMWSKzs&#10;N1ZcM4f3ZPW6Vxe/AQAA//8DAFBLAwQUAAYACAAAACEAzTtI+N4AAAAKAQAADwAAAGRycy9kb3du&#10;cmV2LnhtbEyPQU+DQBCF7yb+h82YeGsXKG1aZGmoiVeToonxNmWnQGR3CbtQ/PeOJ73N5L289738&#10;uJhezDT6zlkF8ToCQbZ2urONgve3l9UehA9oNfbOkoJv8nAs7u9yzLS72TPNVWgEh1ifoYI2hCGT&#10;0tctGfRrN5Bl7epGg4HfsZF6xBuHm14mUbSTBjvLDS0O9NxS/VVNhnu3+Gkq+XHCVz2dy3g7n3w5&#10;K/X4sJRPIAIt4c8Mv/iMDgUzXdxktRe9gtVmn7KVD17AehKn6Q7ERcEmTQ4gi1z+n1D8AAAA//8D&#10;AFBLAQItABQABgAIAAAAIQC2gziS/gAAAOEBAAATAAAAAAAAAAAAAAAAAAAAAABbQ29udGVudF9U&#10;eXBlc10ueG1sUEsBAi0AFAAGAAgAAAAhADj9If/WAAAAlAEAAAsAAAAAAAAAAAAAAAAALwEAAF9y&#10;ZWxzLy5yZWxzUEsBAi0AFAAGAAgAAAAhANHASr6fAgAAnwUAAA4AAAAAAAAAAAAAAAAALgIAAGRy&#10;cy9lMm9Eb2MueG1sUEsBAi0AFAAGAAgAAAAhAM07SPjeAAAACgEAAA8AAAAAAAAAAAAAAAAA+QQA&#10;AGRycy9kb3ducmV2LnhtbFBLBQYAAAAABAAEAPMAAAAEBgAAAAA=&#10;" fillcolor="#eaf1dd [662]" strokecolor="#c0504d [3205]" strokeweight="2pt">
                <v:textbox>
                  <w:txbxContent>
                    <w:p w:rsidR="00D454B1" w:rsidRPr="005A09DC" w:rsidRDefault="00D454B1" w:rsidP="005A09DC">
                      <w:pPr>
                        <w:rPr>
                          <w:rFonts w:ascii="Letter-join Plus 40" w:hAnsi="Letter-join Plus 40"/>
                          <w:sz w:val="32"/>
                        </w:rPr>
                      </w:pPr>
                      <w:r w:rsidRPr="005A09DC">
                        <w:rPr>
                          <w:rFonts w:ascii="Letter-join Plus 40" w:hAnsi="Letter-join Plus 40"/>
                          <w:sz w:val="28"/>
                        </w:rPr>
                        <w:t xml:space="preserve">All children in our school receive Quality First Teaching which demonstrates assessment for learning and a stimulating curriculum embedded at the heart of all teaching and learning. Disadvantaged children are invited to attend breakfast sports clubs to support attendance, financial help with educational trips, </w:t>
                      </w:r>
                      <w:proofErr w:type="gramStart"/>
                      <w:r w:rsidRPr="005A09DC">
                        <w:rPr>
                          <w:rFonts w:ascii="Letter-join Plus 40" w:hAnsi="Letter-join Plus 40"/>
                          <w:sz w:val="28"/>
                        </w:rPr>
                        <w:t>enrichment</w:t>
                      </w:r>
                      <w:proofErr w:type="gramEnd"/>
                      <w:r w:rsidRPr="005A09DC">
                        <w:rPr>
                          <w:rFonts w:ascii="Letter-join Plus 40" w:hAnsi="Letter-join Plus 40"/>
                          <w:sz w:val="28"/>
                        </w:rPr>
                        <w:t xml:space="preserve"> clubs such as violins or ukuleles. All children are tracked as a group and individually to ensure at least good progress. Progress and attainment is discussed at staff training, pupil progress, performance management, senior leadership data analysis and Governor </w:t>
                      </w:r>
                      <w:proofErr w:type="gramStart"/>
                      <w:r w:rsidRPr="005A09DC">
                        <w:rPr>
                          <w:rFonts w:ascii="Letter-join Plus 40" w:hAnsi="Letter-join Plus 40"/>
                          <w:sz w:val="28"/>
                        </w:rPr>
                        <w:t>meetings</w:t>
                      </w:r>
                      <w:proofErr w:type="gramEnd"/>
                      <w:r w:rsidRPr="005A09DC">
                        <w:rPr>
                          <w:rFonts w:ascii="Letter-join Plus 40" w:hAnsi="Letter-join Plus 40"/>
                          <w:sz w:val="28"/>
                        </w:rPr>
                        <w:t xml:space="preserve">. Talented children will be invited to aspirational visits and speakers such as visits to meet the players at Crewe Alexandra FC, creative writing workshops with local authors and story tellers, practical sessions with local artists and illustrators. Our school also maximises the links between school within the </w:t>
                      </w:r>
                      <w:proofErr w:type="spellStart"/>
                      <w:r w:rsidRPr="005A09DC">
                        <w:rPr>
                          <w:rFonts w:ascii="Letter-join Plus 40" w:hAnsi="Letter-join Plus 40"/>
                          <w:sz w:val="28"/>
                        </w:rPr>
                        <w:t>Biddulph</w:t>
                      </w:r>
                      <w:proofErr w:type="spellEnd"/>
                      <w:r w:rsidRPr="005A09DC">
                        <w:rPr>
                          <w:rFonts w:ascii="Letter-join Plus 40" w:hAnsi="Letter-join Plus 40"/>
                          <w:sz w:val="28"/>
                        </w:rPr>
                        <w:t xml:space="preserve"> Partnership Trust to promote </w:t>
                      </w:r>
                      <w:r w:rsidRPr="005A09DC">
                        <w:rPr>
                          <w:rFonts w:ascii="Letter-join Plus 40" w:hAnsi="Letter-join Plus 40"/>
                          <w:sz w:val="32"/>
                        </w:rPr>
                        <w:t>talents and raise aspirations of these children.</w:t>
                      </w:r>
                    </w:p>
                  </w:txbxContent>
                </v:textbox>
              </v:shape>
            </w:pict>
          </mc:Fallback>
        </mc:AlternateContent>
      </w:r>
    </w:p>
    <w:p w:rsidR="00C1209D" w:rsidRPr="005A09DC" w:rsidRDefault="00C1209D" w:rsidP="00504A63">
      <w:pPr>
        <w:jc w:val="center"/>
        <w:rPr>
          <w:rFonts w:ascii="Letter-join Plus 40" w:hAnsi="Letter-join Plus 40"/>
        </w:rPr>
      </w:pPr>
    </w:p>
    <w:p w:rsidR="00C1209D" w:rsidRPr="005A09DC" w:rsidRDefault="00C1209D" w:rsidP="00504A63">
      <w:pPr>
        <w:jc w:val="center"/>
        <w:rPr>
          <w:rFonts w:ascii="Letter-join Plus 40" w:hAnsi="Letter-join Plus 40"/>
        </w:rPr>
      </w:pPr>
    </w:p>
    <w:p w:rsidR="00504A63" w:rsidRDefault="00504A63" w:rsidP="00504A63">
      <w:pPr>
        <w:jc w:val="center"/>
      </w:pPr>
    </w:p>
    <w:p w:rsidR="00504A63" w:rsidRDefault="00504A63" w:rsidP="00504A63">
      <w:pPr>
        <w:jc w:val="center"/>
      </w:pPr>
    </w:p>
    <w:p w:rsidR="00504A63" w:rsidRDefault="00504A63" w:rsidP="00504A63">
      <w:pPr>
        <w:jc w:val="center"/>
      </w:pPr>
    </w:p>
    <w:p w:rsidR="000162BD" w:rsidRDefault="005A09DC" w:rsidP="00504A63">
      <w:pPr>
        <w:jc w:val="center"/>
      </w:pPr>
      <w:r>
        <w:rPr>
          <w:noProof/>
        </w:rPr>
        <mc:AlternateContent>
          <mc:Choice Requires="wps">
            <w:drawing>
              <wp:anchor distT="0" distB="0" distL="114300" distR="114300" simplePos="0" relativeHeight="251666432" behindDoc="0" locked="0" layoutInCell="1" allowOverlap="1" wp14:anchorId="064B730D" wp14:editId="1789646F">
                <wp:simplePos x="0" y="0"/>
                <wp:positionH relativeFrom="column">
                  <wp:posOffset>10838688</wp:posOffset>
                </wp:positionH>
                <wp:positionV relativeFrom="paragraph">
                  <wp:posOffset>301752</wp:posOffset>
                </wp:positionV>
                <wp:extent cx="2499360" cy="5473446"/>
                <wp:effectExtent l="0" t="0" r="15240" b="13335"/>
                <wp:wrapNone/>
                <wp:docPr id="206"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5473446"/>
                        </a:xfrm>
                        <a:prstGeom prst="roundRect">
                          <a:avLst>
                            <a:gd name="adj" fmla="val 16667"/>
                          </a:avLst>
                        </a:prstGeom>
                        <a:solidFill>
                          <a:schemeClr val="accent6"/>
                        </a:solidFill>
                        <a:ln w="25400" cap="flat" cmpd="sng" algn="ctr">
                          <a:solidFill>
                            <a:schemeClr val="accent6">
                              <a:lumMod val="75000"/>
                            </a:schemeClr>
                          </a:solidFill>
                          <a:prstDash val="solid"/>
                          <a:round/>
                          <a:headEnd/>
                          <a:tailEnd/>
                        </a:ln>
                      </wps:spPr>
                      <wps:txbx>
                        <w:txbxContent>
                          <w:p w:rsidR="00D454B1" w:rsidRPr="00197E35" w:rsidRDefault="00D454B1" w:rsidP="005A09DC">
                            <w:pPr>
                              <w:jc w:val="center"/>
                              <w:rPr>
                                <w:rFonts w:ascii="Letter-join Plus 40" w:hAnsi="Letter-join Plus 40" w:cs="Arial"/>
                                <w:b/>
                                <w:sz w:val="28"/>
                                <w:szCs w:val="20"/>
                              </w:rPr>
                            </w:pPr>
                            <w:r w:rsidRPr="00197E35">
                              <w:rPr>
                                <w:rFonts w:ascii="Letter-join Plus 40" w:hAnsi="Letter-join Plus 40" w:cs="Arial"/>
                                <w:b/>
                                <w:sz w:val="28"/>
                                <w:szCs w:val="20"/>
                              </w:rPr>
                              <w:t>Higher ability</w:t>
                            </w:r>
                          </w:p>
                          <w:p w:rsidR="00D454B1" w:rsidRPr="00197E35" w:rsidRDefault="00D454B1" w:rsidP="005A09DC">
                            <w:pPr>
                              <w:pStyle w:val="ListParagraph"/>
                              <w:numPr>
                                <w:ilvl w:val="0"/>
                                <w:numId w:val="7"/>
                              </w:numPr>
                              <w:rPr>
                                <w:rFonts w:ascii="Letter-join Plus 40" w:hAnsi="Letter-join Plus 40" w:cs="Arial"/>
                                <w:b/>
                                <w:sz w:val="28"/>
                                <w:szCs w:val="20"/>
                              </w:rPr>
                            </w:pPr>
                            <w:r>
                              <w:rPr>
                                <w:rFonts w:ascii="Letter-join Plus 40" w:hAnsi="Letter-join Plus 40" w:cs="Arial"/>
                                <w:sz w:val="28"/>
                                <w:szCs w:val="20"/>
                              </w:rPr>
                              <w:t xml:space="preserve">Precision teaching – Zap its </w:t>
                            </w:r>
                          </w:p>
                          <w:p w:rsidR="00D454B1" w:rsidRPr="00197E35" w:rsidRDefault="00D454B1" w:rsidP="005A09DC">
                            <w:pPr>
                              <w:pStyle w:val="ListParagraph"/>
                              <w:numPr>
                                <w:ilvl w:val="0"/>
                                <w:numId w:val="7"/>
                              </w:numPr>
                              <w:rPr>
                                <w:rFonts w:ascii="Letter-join Plus 40" w:hAnsi="Letter-join Plus 40" w:cs="Arial"/>
                                <w:sz w:val="28"/>
                                <w:szCs w:val="20"/>
                              </w:rPr>
                            </w:pPr>
                            <w:r w:rsidRPr="00197E35">
                              <w:rPr>
                                <w:rFonts w:ascii="Letter-join Plus 40" w:hAnsi="Letter-join Plus 40" w:cs="Arial"/>
                                <w:sz w:val="28"/>
                                <w:szCs w:val="20"/>
                              </w:rPr>
                              <w:t>Additional guided group sessions in English and Maths</w:t>
                            </w:r>
                          </w:p>
                          <w:p w:rsidR="00D454B1" w:rsidRPr="00197E35" w:rsidRDefault="00D454B1" w:rsidP="005A09DC">
                            <w:pPr>
                              <w:pStyle w:val="ListParagraph"/>
                              <w:numPr>
                                <w:ilvl w:val="0"/>
                                <w:numId w:val="7"/>
                              </w:numPr>
                              <w:rPr>
                                <w:rFonts w:ascii="Letter-join Plus 40" w:hAnsi="Letter-join Plus 40" w:cs="Arial"/>
                                <w:sz w:val="28"/>
                                <w:szCs w:val="20"/>
                              </w:rPr>
                            </w:pPr>
                            <w:r w:rsidRPr="00197E35">
                              <w:rPr>
                                <w:rFonts w:ascii="Letter-join Plus 40" w:hAnsi="Letter-join Plus 40" w:cs="Arial"/>
                                <w:sz w:val="28"/>
                                <w:szCs w:val="20"/>
                              </w:rPr>
                              <w:t>Additional Higher level reading materials</w:t>
                            </w:r>
                          </w:p>
                          <w:p w:rsidR="00D454B1" w:rsidRPr="00197E35" w:rsidRDefault="00D454B1" w:rsidP="005A09DC">
                            <w:pPr>
                              <w:pStyle w:val="ListParagraph"/>
                              <w:numPr>
                                <w:ilvl w:val="0"/>
                                <w:numId w:val="7"/>
                              </w:numPr>
                              <w:rPr>
                                <w:rFonts w:ascii="Letter-join Plus 40" w:hAnsi="Letter-join Plus 40" w:cs="Arial"/>
                                <w:sz w:val="28"/>
                                <w:szCs w:val="20"/>
                              </w:rPr>
                            </w:pPr>
                            <w:r w:rsidRPr="00197E35">
                              <w:rPr>
                                <w:rFonts w:ascii="Letter-join Plus 40" w:hAnsi="Letter-join Plus 40" w:cs="Arial"/>
                                <w:sz w:val="28"/>
                                <w:szCs w:val="20"/>
                              </w:rPr>
                              <w:t>HA links/sessions with James Bateman</w:t>
                            </w:r>
                          </w:p>
                          <w:p w:rsidR="00D454B1" w:rsidRPr="00197E35" w:rsidRDefault="00D454B1" w:rsidP="005A09DC">
                            <w:pPr>
                              <w:pStyle w:val="ListParagraph"/>
                              <w:numPr>
                                <w:ilvl w:val="0"/>
                                <w:numId w:val="7"/>
                              </w:numPr>
                              <w:rPr>
                                <w:rFonts w:ascii="Letter-join Plus 40" w:hAnsi="Letter-join Plus 40" w:cs="Arial"/>
                                <w:sz w:val="28"/>
                                <w:szCs w:val="20"/>
                              </w:rPr>
                            </w:pPr>
                            <w:r w:rsidRPr="00197E35">
                              <w:rPr>
                                <w:rFonts w:ascii="Letter-join Plus 40" w:hAnsi="Letter-join Plus 40" w:cs="Arial"/>
                                <w:sz w:val="28"/>
                                <w:szCs w:val="20"/>
                              </w:rPr>
                              <w:t>HA Maths Challenge Home-school packs (Y2-4)</w:t>
                            </w:r>
                          </w:p>
                          <w:p w:rsidR="00D454B1" w:rsidRPr="00197E35" w:rsidRDefault="00D454B1" w:rsidP="005A09DC">
                            <w:pPr>
                              <w:pStyle w:val="ListParagraph"/>
                              <w:numPr>
                                <w:ilvl w:val="0"/>
                                <w:numId w:val="7"/>
                              </w:numPr>
                              <w:rPr>
                                <w:rFonts w:ascii="Letter-join Plus 40" w:hAnsi="Letter-join Plus 40" w:cs="Arial"/>
                                <w:sz w:val="28"/>
                                <w:szCs w:val="28"/>
                              </w:rPr>
                            </w:pPr>
                            <w:r w:rsidRPr="00197E35">
                              <w:rPr>
                                <w:rFonts w:ascii="Letter-join Plus 40" w:hAnsi="Letter-join Plus 40" w:cs="Arial"/>
                                <w:sz w:val="28"/>
                                <w:szCs w:val="28"/>
                              </w:rPr>
                              <w:t>Homework Club</w:t>
                            </w:r>
                          </w:p>
                          <w:p w:rsidR="00D454B1" w:rsidRPr="00197E35" w:rsidRDefault="00D454B1" w:rsidP="005A09DC">
                            <w:pPr>
                              <w:rPr>
                                <w:rFonts w:ascii="Letter-join Plus 40" w:hAnsi="Letter-join Plus 40" w:cs="Arial"/>
                                <w:sz w:val="24"/>
                                <w:szCs w:val="20"/>
                              </w:rPr>
                            </w:pPr>
                          </w:p>
                          <w:p w:rsidR="00D454B1" w:rsidRPr="005A09DC" w:rsidRDefault="00D454B1" w:rsidP="00C1209D">
                            <w:pPr>
                              <w:rPr>
                                <w:rFonts w:ascii="Letter-join Plus 40" w:hAnsi="Letter-join Plus 40" w:cs="Arial"/>
                                <w:szCs w:val="20"/>
                              </w:rPr>
                            </w:pPr>
                          </w:p>
                          <w:p w:rsidR="00D454B1" w:rsidRPr="00687A9A" w:rsidRDefault="00D454B1" w:rsidP="000162BD">
                            <w:pPr>
                              <w:jc w:val="center"/>
                              <w:rPr>
                                <w:rFonts w:ascii="SassoonCRInfant" w:hAnsi="SassoonCRInfant" w:cs="Arial"/>
                                <w:b/>
                                <w:sz w:val="24"/>
                                <w:szCs w:val="20"/>
                              </w:rPr>
                            </w:pPr>
                          </w:p>
                          <w:p w:rsidR="00D454B1" w:rsidRPr="003843C5" w:rsidRDefault="00D454B1" w:rsidP="000162BD">
                            <w:pPr>
                              <w:jc w:val="center"/>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7" style="position:absolute;left:0;text-align:left;margin-left:853.45pt;margin-top:23.75pt;width:196.8pt;height:4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MTdAIAAOUEAAAOAAAAZHJzL2Uyb0RvYy54bWysVNtu2zAMfR+wfxD0vtpOHac16hRFuw4D&#10;dina7QMYSb5suk1S4nRfP0p22nR9G/YikJZ4SJ5D+uJyryTZCecHoxtanOSUCM0MH3TX0O/fbt+d&#10;UeIDaA7SaNHQR+Hp5frtm4vR1mJheiO5cARBtK9H29A+BFtnmWe9UOBPjBUaL1vjFAR0XZdxByOi&#10;K5kt8rzKRuO4dYYJ7/HrzXRJ1wm/bQULX9vWi0BkQ7G2kE6Xzk08s/UF1J0D2w9sLgP+oQoFg8ak&#10;T1A3EIBs3fAKSg3MGW/acMKMykzbDkykHrCbIv+rm4cerEi9IDnePtHk/x8s+7K7c2TgDV3kFSUa&#10;FIp0b7aaC07ukT7QnRSkOItMjdbXGPBg71zs1dtPhv30RJvrHp+JK+fM2AvgWF8R32cvAqLjMZRs&#10;xs+GYxrYBpNI27dORUCkg+yTNo9P2oh9IAw/Lsrz89MKJWR4tyxXp2VZpRxQH8Kt8+GDMIpEo6Eu&#10;dhFbSDlg98mHpBCfuwT+g5JWSdR7B5IUVVWtZsT5cQb1ATP1a+TAbwcpkxMnVFxLRzAYe2FM6HCo&#10;yB+/lJqMWP+yzGP1gEPeSghoKou0e91RArLD7WHBpVJfRKdNeJ0nliC3Comc8q+WOcJHzlGXQ2mT&#10;d1xLbOcGfD8FpUQxCOpEVrKigO81T3aAQU42wko9KxpFnIYh7Df7NDxJ7ijwxvBHlNiZadPwz4BG&#10;b9xvSkbcMuz31xacoER+1Dgm50VZxrVMTrlcLdBxxzeb4xvQDKEmosjkXIdpmbfWDV2PuYpEoTZX&#10;OFztECIjz3XNDu5Sombe+7isx3569fx3Wv8BAAD//wMAUEsDBBQABgAIAAAAIQBli+R44AAAAAwB&#10;AAAPAAAAZHJzL2Rvd25yZXYueG1sTI9BT8MwDIXvSPyHyEhcEEs2sZWUphOahLhwWUE7Z41pC41T&#10;Ndla+PWYE9z85Ofn7xXb2ffijGPsAhlYLhQIpDq4jhoDb69Pt/cgYrLkbB8IDXxhhG15eVHY3IWJ&#10;9niuUiM4hGJuDbQpDbmUsW7R27gIAxLv3sPobWI5NtKNduJw38uVUhvpbUf8obUD7lqsP6uTZ4zp&#10;IPVH9XKTDbrb7Q+SfPf9bMz11fz4ACLhnP7M8IvPN1Ay0zGcyEXRs87URrPXwF22BsGO1VIpno4G&#10;tNJrkGUh/5cofwAAAP//AwBQSwECLQAUAAYACAAAACEAtoM4kv4AAADhAQAAEwAAAAAAAAAAAAAA&#10;AAAAAAAAW0NvbnRlbnRfVHlwZXNdLnhtbFBLAQItABQABgAIAAAAIQA4/SH/1gAAAJQBAAALAAAA&#10;AAAAAAAAAAAAAC8BAABfcmVscy8ucmVsc1BLAQItABQABgAIAAAAIQBoSpMTdAIAAOUEAAAOAAAA&#10;AAAAAAAAAAAAAC4CAABkcnMvZTJvRG9jLnhtbFBLAQItABQABgAIAAAAIQBli+R44AAAAAwBAAAP&#10;AAAAAAAAAAAAAAAAAM4EAABkcnMvZG93bnJldi54bWxQSwUGAAAAAAQABADzAAAA2wUAAAAA&#10;" fillcolor="#f79646 [3209]" strokecolor="#e36c0a [2409]" strokeweight="2pt">
                <v:textbox>
                  <w:txbxContent>
                    <w:p w:rsidR="00D454B1" w:rsidRPr="00197E35" w:rsidRDefault="00D454B1" w:rsidP="005A09DC">
                      <w:pPr>
                        <w:jc w:val="center"/>
                        <w:rPr>
                          <w:rFonts w:ascii="Letter-join Plus 40" w:hAnsi="Letter-join Plus 40" w:cs="Arial"/>
                          <w:b/>
                          <w:sz w:val="28"/>
                          <w:szCs w:val="20"/>
                        </w:rPr>
                      </w:pPr>
                      <w:r w:rsidRPr="00197E35">
                        <w:rPr>
                          <w:rFonts w:ascii="Letter-join Plus 40" w:hAnsi="Letter-join Plus 40" w:cs="Arial"/>
                          <w:b/>
                          <w:sz w:val="28"/>
                          <w:szCs w:val="20"/>
                        </w:rPr>
                        <w:t>Higher ability</w:t>
                      </w:r>
                    </w:p>
                    <w:p w:rsidR="00D454B1" w:rsidRPr="00197E35" w:rsidRDefault="00D454B1" w:rsidP="005A09DC">
                      <w:pPr>
                        <w:pStyle w:val="ListParagraph"/>
                        <w:numPr>
                          <w:ilvl w:val="0"/>
                          <w:numId w:val="7"/>
                        </w:numPr>
                        <w:rPr>
                          <w:rFonts w:ascii="Letter-join Plus 40" w:hAnsi="Letter-join Plus 40" w:cs="Arial"/>
                          <w:b/>
                          <w:sz w:val="28"/>
                          <w:szCs w:val="20"/>
                        </w:rPr>
                      </w:pPr>
                      <w:r>
                        <w:rPr>
                          <w:rFonts w:ascii="Letter-join Plus 40" w:hAnsi="Letter-join Plus 40" w:cs="Arial"/>
                          <w:sz w:val="28"/>
                          <w:szCs w:val="20"/>
                        </w:rPr>
                        <w:t xml:space="preserve">Precision teaching – Zap its </w:t>
                      </w:r>
                    </w:p>
                    <w:p w:rsidR="00D454B1" w:rsidRPr="00197E35" w:rsidRDefault="00D454B1" w:rsidP="005A09DC">
                      <w:pPr>
                        <w:pStyle w:val="ListParagraph"/>
                        <w:numPr>
                          <w:ilvl w:val="0"/>
                          <w:numId w:val="7"/>
                        </w:numPr>
                        <w:rPr>
                          <w:rFonts w:ascii="Letter-join Plus 40" w:hAnsi="Letter-join Plus 40" w:cs="Arial"/>
                          <w:sz w:val="28"/>
                          <w:szCs w:val="20"/>
                        </w:rPr>
                      </w:pPr>
                      <w:r w:rsidRPr="00197E35">
                        <w:rPr>
                          <w:rFonts w:ascii="Letter-join Plus 40" w:hAnsi="Letter-join Plus 40" w:cs="Arial"/>
                          <w:sz w:val="28"/>
                          <w:szCs w:val="20"/>
                        </w:rPr>
                        <w:t>Additional guided group sessions in English and Maths</w:t>
                      </w:r>
                    </w:p>
                    <w:p w:rsidR="00D454B1" w:rsidRPr="00197E35" w:rsidRDefault="00D454B1" w:rsidP="005A09DC">
                      <w:pPr>
                        <w:pStyle w:val="ListParagraph"/>
                        <w:numPr>
                          <w:ilvl w:val="0"/>
                          <w:numId w:val="7"/>
                        </w:numPr>
                        <w:rPr>
                          <w:rFonts w:ascii="Letter-join Plus 40" w:hAnsi="Letter-join Plus 40" w:cs="Arial"/>
                          <w:sz w:val="28"/>
                          <w:szCs w:val="20"/>
                        </w:rPr>
                      </w:pPr>
                      <w:r w:rsidRPr="00197E35">
                        <w:rPr>
                          <w:rFonts w:ascii="Letter-join Plus 40" w:hAnsi="Letter-join Plus 40" w:cs="Arial"/>
                          <w:sz w:val="28"/>
                          <w:szCs w:val="20"/>
                        </w:rPr>
                        <w:t>Additional Higher level reading materials</w:t>
                      </w:r>
                    </w:p>
                    <w:p w:rsidR="00D454B1" w:rsidRPr="00197E35" w:rsidRDefault="00D454B1" w:rsidP="005A09DC">
                      <w:pPr>
                        <w:pStyle w:val="ListParagraph"/>
                        <w:numPr>
                          <w:ilvl w:val="0"/>
                          <w:numId w:val="7"/>
                        </w:numPr>
                        <w:rPr>
                          <w:rFonts w:ascii="Letter-join Plus 40" w:hAnsi="Letter-join Plus 40" w:cs="Arial"/>
                          <w:sz w:val="28"/>
                          <w:szCs w:val="20"/>
                        </w:rPr>
                      </w:pPr>
                      <w:r w:rsidRPr="00197E35">
                        <w:rPr>
                          <w:rFonts w:ascii="Letter-join Plus 40" w:hAnsi="Letter-join Plus 40" w:cs="Arial"/>
                          <w:sz w:val="28"/>
                          <w:szCs w:val="20"/>
                        </w:rPr>
                        <w:t>HA links/sessions with James Bateman</w:t>
                      </w:r>
                    </w:p>
                    <w:p w:rsidR="00D454B1" w:rsidRPr="00197E35" w:rsidRDefault="00D454B1" w:rsidP="005A09DC">
                      <w:pPr>
                        <w:pStyle w:val="ListParagraph"/>
                        <w:numPr>
                          <w:ilvl w:val="0"/>
                          <w:numId w:val="7"/>
                        </w:numPr>
                        <w:rPr>
                          <w:rFonts w:ascii="Letter-join Plus 40" w:hAnsi="Letter-join Plus 40" w:cs="Arial"/>
                          <w:sz w:val="28"/>
                          <w:szCs w:val="20"/>
                        </w:rPr>
                      </w:pPr>
                      <w:r w:rsidRPr="00197E35">
                        <w:rPr>
                          <w:rFonts w:ascii="Letter-join Plus 40" w:hAnsi="Letter-join Plus 40" w:cs="Arial"/>
                          <w:sz w:val="28"/>
                          <w:szCs w:val="20"/>
                        </w:rPr>
                        <w:t>HA Maths Challenge Home-school packs (Y2-4)</w:t>
                      </w:r>
                    </w:p>
                    <w:p w:rsidR="00D454B1" w:rsidRPr="00197E35" w:rsidRDefault="00D454B1" w:rsidP="005A09DC">
                      <w:pPr>
                        <w:pStyle w:val="ListParagraph"/>
                        <w:numPr>
                          <w:ilvl w:val="0"/>
                          <w:numId w:val="7"/>
                        </w:numPr>
                        <w:rPr>
                          <w:rFonts w:ascii="Letter-join Plus 40" w:hAnsi="Letter-join Plus 40" w:cs="Arial"/>
                          <w:sz w:val="28"/>
                          <w:szCs w:val="28"/>
                        </w:rPr>
                      </w:pPr>
                      <w:r w:rsidRPr="00197E35">
                        <w:rPr>
                          <w:rFonts w:ascii="Letter-join Plus 40" w:hAnsi="Letter-join Plus 40" w:cs="Arial"/>
                          <w:sz w:val="28"/>
                          <w:szCs w:val="28"/>
                        </w:rPr>
                        <w:t>Homework Club</w:t>
                      </w:r>
                    </w:p>
                    <w:p w:rsidR="00D454B1" w:rsidRPr="00197E35" w:rsidRDefault="00D454B1" w:rsidP="005A09DC">
                      <w:pPr>
                        <w:rPr>
                          <w:rFonts w:ascii="Letter-join Plus 40" w:hAnsi="Letter-join Plus 40" w:cs="Arial"/>
                          <w:sz w:val="24"/>
                          <w:szCs w:val="20"/>
                        </w:rPr>
                      </w:pPr>
                    </w:p>
                    <w:p w:rsidR="00D454B1" w:rsidRPr="005A09DC" w:rsidRDefault="00D454B1" w:rsidP="00C1209D">
                      <w:pPr>
                        <w:rPr>
                          <w:rFonts w:ascii="Letter-join Plus 40" w:hAnsi="Letter-join Plus 40" w:cs="Arial"/>
                          <w:szCs w:val="20"/>
                        </w:rPr>
                      </w:pPr>
                    </w:p>
                    <w:p w:rsidR="00D454B1" w:rsidRPr="00687A9A" w:rsidRDefault="00D454B1" w:rsidP="000162BD">
                      <w:pPr>
                        <w:jc w:val="center"/>
                        <w:rPr>
                          <w:rFonts w:ascii="SassoonCRInfant" w:hAnsi="SassoonCRInfant" w:cs="Arial"/>
                          <w:b/>
                          <w:sz w:val="24"/>
                          <w:szCs w:val="20"/>
                        </w:rPr>
                      </w:pPr>
                    </w:p>
                    <w:p w:rsidR="00D454B1" w:rsidRPr="003843C5" w:rsidRDefault="00D454B1" w:rsidP="000162BD">
                      <w:pPr>
                        <w:jc w:val="center"/>
                        <w:rPr>
                          <w:rFonts w:ascii="Arial" w:hAnsi="Arial" w:cs="Arial"/>
                          <w:sz w:val="20"/>
                          <w:szCs w:val="20"/>
                        </w:rPr>
                      </w:pPr>
                      <w:r>
                        <w:rPr>
                          <w:rFonts w:ascii="Arial" w:hAnsi="Arial" w:cs="Arial"/>
                          <w:sz w:val="20"/>
                          <w:szCs w:val="20"/>
                        </w:rPr>
                        <w:t xml:space="preserve">. </w:t>
                      </w:r>
                    </w:p>
                  </w:txbxContent>
                </v:textbox>
              </v:roundrect>
            </w:pict>
          </mc:Fallback>
        </mc:AlternateContent>
      </w:r>
      <w:r w:rsidR="001A01F1">
        <w:rPr>
          <w:noProof/>
        </w:rPr>
        <mc:AlternateContent>
          <mc:Choice Requires="wps">
            <w:drawing>
              <wp:anchor distT="0" distB="0" distL="114300" distR="114300" simplePos="0" relativeHeight="251665408" behindDoc="0" locked="0" layoutInCell="1" allowOverlap="1" wp14:anchorId="0CDEBE55" wp14:editId="58388BB5">
                <wp:simplePos x="0" y="0"/>
                <wp:positionH relativeFrom="column">
                  <wp:posOffset>7095490</wp:posOffset>
                </wp:positionH>
                <wp:positionV relativeFrom="paragraph">
                  <wp:posOffset>279400</wp:posOffset>
                </wp:positionV>
                <wp:extent cx="2682240" cy="5400675"/>
                <wp:effectExtent l="0" t="0" r="22860" b="28575"/>
                <wp:wrapNone/>
                <wp:docPr id="21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5400675"/>
                        </a:xfrm>
                        <a:prstGeom prst="roundRect">
                          <a:avLst>
                            <a:gd name="adj" fmla="val 16667"/>
                          </a:avLst>
                        </a:prstGeom>
                        <a:solidFill>
                          <a:schemeClr val="accent2">
                            <a:lumMod val="20000"/>
                            <a:lumOff val="80000"/>
                          </a:schemeClr>
                        </a:solidFill>
                        <a:ln w="25400" cap="flat" cmpd="sng" algn="ctr">
                          <a:solidFill>
                            <a:srgbClr val="FF0066"/>
                          </a:solidFill>
                          <a:prstDash val="solid"/>
                          <a:round/>
                          <a:headEnd/>
                          <a:tailEnd/>
                        </a:ln>
                      </wps:spPr>
                      <wps:txbx>
                        <w:txbxContent>
                          <w:p w:rsidR="00D454B1" w:rsidRPr="00197E35" w:rsidRDefault="00D454B1" w:rsidP="005A09DC">
                            <w:pPr>
                              <w:jc w:val="center"/>
                              <w:rPr>
                                <w:rFonts w:ascii="Letter-join Plus 40" w:hAnsi="Letter-join Plus 40" w:cs="Arial"/>
                                <w:b/>
                                <w:sz w:val="32"/>
                                <w:szCs w:val="20"/>
                              </w:rPr>
                            </w:pPr>
                            <w:r w:rsidRPr="00197E35">
                              <w:rPr>
                                <w:rFonts w:ascii="Letter-join Plus 40" w:hAnsi="Letter-join Plus 40" w:cs="Arial"/>
                                <w:b/>
                                <w:sz w:val="32"/>
                                <w:szCs w:val="20"/>
                              </w:rPr>
                              <w:t xml:space="preserve">Working at expected level </w:t>
                            </w:r>
                          </w:p>
                          <w:p w:rsidR="00D454B1" w:rsidRPr="00197E35" w:rsidRDefault="00D454B1" w:rsidP="005A09DC">
                            <w:pPr>
                              <w:pStyle w:val="ListParagraph"/>
                              <w:numPr>
                                <w:ilvl w:val="0"/>
                                <w:numId w:val="4"/>
                              </w:numPr>
                              <w:rPr>
                                <w:rFonts w:ascii="Letter-join Plus 40" w:hAnsi="Letter-join Plus 40" w:cs="Arial"/>
                                <w:sz w:val="32"/>
                                <w:szCs w:val="20"/>
                              </w:rPr>
                            </w:pPr>
                            <w:r w:rsidRPr="00197E35">
                              <w:rPr>
                                <w:rFonts w:ascii="Letter-join Plus 40" w:hAnsi="Letter-join Plus 40" w:cs="Arial"/>
                                <w:sz w:val="32"/>
                                <w:szCs w:val="20"/>
                              </w:rPr>
                              <w:t xml:space="preserve">Daily reading </w:t>
                            </w:r>
                          </w:p>
                          <w:p w:rsidR="00D454B1" w:rsidRPr="00197E35" w:rsidRDefault="00D454B1" w:rsidP="005A09DC">
                            <w:pPr>
                              <w:pStyle w:val="ListParagraph"/>
                              <w:numPr>
                                <w:ilvl w:val="0"/>
                                <w:numId w:val="4"/>
                              </w:numPr>
                              <w:rPr>
                                <w:rFonts w:ascii="Letter-join Plus 40" w:hAnsi="Letter-join Plus 40" w:cs="Arial"/>
                                <w:sz w:val="32"/>
                                <w:szCs w:val="20"/>
                              </w:rPr>
                            </w:pPr>
                            <w:r>
                              <w:rPr>
                                <w:rFonts w:ascii="Letter-join Plus 40" w:hAnsi="Letter-join Plus 40" w:cs="Arial"/>
                                <w:sz w:val="32"/>
                                <w:szCs w:val="20"/>
                              </w:rPr>
                              <w:t>Precision teaching – Zap its</w:t>
                            </w:r>
                          </w:p>
                          <w:p w:rsidR="00D454B1" w:rsidRPr="00197E35" w:rsidRDefault="00D454B1" w:rsidP="005A09DC">
                            <w:pPr>
                              <w:pStyle w:val="ListParagraph"/>
                              <w:numPr>
                                <w:ilvl w:val="0"/>
                                <w:numId w:val="4"/>
                              </w:numPr>
                              <w:rPr>
                                <w:rFonts w:ascii="Letter-join Plus 40" w:hAnsi="Letter-join Plus 40" w:cs="Arial"/>
                                <w:sz w:val="32"/>
                                <w:szCs w:val="20"/>
                              </w:rPr>
                            </w:pPr>
                            <w:r w:rsidRPr="00197E35">
                              <w:rPr>
                                <w:rFonts w:ascii="Letter-join Plus 40" w:hAnsi="Letter-join Plus 40" w:cs="Arial"/>
                                <w:sz w:val="32"/>
                                <w:szCs w:val="20"/>
                              </w:rPr>
                              <w:t xml:space="preserve">Additional guided group sessions in English &amp; Maths </w:t>
                            </w:r>
                          </w:p>
                          <w:p w:rsidR="00D454B1" w:rsidRPr="00197E35" w:rsidRDefault="00D454B1" w:rsidP="005A09DC">
                            <w:pPr>
                              <w:pStyle w:val="ListParagraph"/>
                              <w:numPr>
                                <w:ilvl w:val="0"/>
                                <w:numId w:val="4"/>
                              </w:numPr>
                              <w:rPr>
                                <w:rFonts w:ascii="Letter-join Plus 40" w:hAnsi="Letter-join Plus 40" w:cs="Arial"/>
                                <w:sz w:val="32"/>
                                <w:szCs w:val="20"/>
                              </w:rPr>
                            </w:pPr>
                            <w:r w:rsidRPr="00197E35">
                              <w:rPr>
                                <w:rFonts w:ascii="Letter-join Plus 40" w:hAnsi="Letter-join Plus 40" w:cs="Arial"/>
                                <w:sz w:val="32"/>
                                <w:szCs w:val="20"/>
                              </w:rPr>
                              <w:t xml:space="preserve">Additional higher level reading materials </w:t>
                            </w:r>
                          </w:p>
                          <w:p w:rsidR="00D454B1" w:rsidRPr="00197E35" w:rsidRDefault="00D454B1" w:rsidP="005A09DC">
                            <w:pPr>
                              <w:pStyle w:val="ListParagraph"/>
                              <w:numPr>
                                <w:ilvl w:val="0"/>
                                <w:numId w:val="4"/>
                              </w:numPr>
                              <w:rPr>
                                <w:rFonts w:ascii="Letter-join Plus 40" w:hAnsi="Letter-join Plus 40" w:cs="Arial"/>
                                <w:sz w:val="32"/>
                                <w:szCs w:val="20"/>
                              </w:rPr>
                            </w:pPr>
                            <w:r w:rsidRPr="00197E35">
                              <w:rPr>
                                <w:rFonts w:ascii="Letter-join Plus 40" w:hAnsi="Letter-join Plus 40" w:cs="Arial"/>
                                <w:sz w:val="32"/>
                                <w:szCs w:val="20"/>
                              </w:rPr>
                              <w:t>Homework Club</w:t>
                            </w:r>
                          </w:p>
                          <w:p w:rsidR="00D454B1" w:rsidRPr="005A09DC" w:rsidRDefault="00D454B1" w:rsidP="005A09DC">
                            <w:pPr>
                              <w:pStyle w:val="ListParagraph"/>
                              <w:rPr>
                                <w:rFonts w:ascii="Letter-join Plus 40" w:hAnsi="Letter-join Plus 40" w:cs="Arial"/>
                                <w:sz w:val="32"/>
                                <w:szCs w:val="20"/>
                              </w:rPr>
                            </w:pPr>
                          </w:p>
                          <w:p w:rsidR="00D454B1" w:rsidRPr="00C1209D" w:rsidRDefault="00D454B1" w:rsidP="00C1209D">
                            <w:pPr>
                              <w:rPr>
                                <w:rFonts w:ascii="SassoonCRInfant" w:hAnsi="SassoonCRInfant" w:cs="Arial"/>
                                <w:sz w:val="24"/>
                                <w:szCs w:val="20"/>
                              </w:rPr>
                            </w:pPr>
                          </w:p>
                          <w:p w:rsidR="00D454B1" w:rsidRPr="00801146" w:rsidRDefault="00D454B1" w:rsidP="00154E14">
                            <w:pPr>
                              <w:jc w:val="center"/>
                              <w:rPr>
                                <w:rFonts w:ascii="SassoonCRInfant" w:hAnsi="SassoonCRInfant" w:cs="Arial"/>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558.7pt;margin-top:22pt;width:211.2pt;height:4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T3gAIAAPkEAAAOAAAAZHJzL2Uyb0RvYy54bWysVNtuEzEQfUfiHyy/082u0jSsuqmqliCk&#10;AlULHzCxvbsG37CdbMrXM/ZuQgJviBfLM57bmTPj65u9VmQnfJDWNLS8mFEiDLNcmq6hX7+s3ywp&#10;CREMB2WNaOiLCPRm9frV9eBqUdneKi48wSAm1INraB+jq4sisF5oCBfWCYOPrfUaIoq+K7iHAaNr&#10;VVSz2aIYrOfOWyZCQO39+EhXOX7bChY/t20QkaiGYm0xnz6fm3QWq2uoOw+ul2wqA/6hCg3SYNJj&#10;qHuIQLZe/hVKS+ZtsG28YFYXtm0lExkDoilnf6B57sGJjAWbE9yxTeH/hWWfdo+eSN7QqqwoMaCR&#10;pCe7NVxw8oTtA9MpQcpl6tTgQo0Oz+7RJ6zBPVj2PRBj73o0E7fe26EXwLG+MtkXZw5JCOhKNsNH&#10;yzENbKPNTdu3XqeA2A6yz9y8HLkR+0gYKqvFsqrmSCHDt8s5Un91mXNAfXB3PsT3wmqSLg31CUWC&#10;kHPA7iHEzBCfUAL/RkmrFfK9A0XKxWJxNUWcjAuoDzEzXqskX0ulspAmVNwpT9AZsTAmTKxyKrXV&#10;CHDU44zOpilDNc7iqF4e1Jgiz3qKhA1D6TSJMmRA6AkuAgfcj1ZBxKt2yFgwHSWgOlw8Fn1OfeYd&#10;fLc5FrheY8sWE74zswTxHkI/VpafkhnUuYH5lkh9Z3i+R5BqvGO1ykwsJ2LHAYn7zT4PVB6BRPrG&#10;8hek3dtx+/C3wEtv/U9KBtw8BPJjC15Qoj4YHJ235TzxHLMwv7yqUPCnL5vTFzAMQ40dIKNwF8cF&#10;3zovux5zlbk3xt7iwLUyHiZzrGsCgPuV+z/9BWmBT+Vs9fvHWv0CAAD//wMAUEsDBBQABgAIAAAA&#10;IQBV0jYI3gAAAAwBAAAPAAAAZHJzL2Rvd25yZXYueG1sTI/LTsMwEEX3SPyDNUjsqBNwaRviVKgS&#10;K4QQLR/gxENsiO0odh78PdMVXV7N1Z1zyv3iOjbhEG3wEvJVBgx9E7T1rYTP08vdFlhMymvVBY8S&#10;fjHCvrq+KlWhw+w/cDqmltGIj4WSYFLqC85jY9CpuAo9erp9hcGpRHFouR7UTOOu4/dZ9sidsp4+&#10;GNXjwWDzcxydBHs4jaJ+f517NNY26XvzNvFBytub5fkJWMIl/ZfhjE/oUBFTHUavI+so5/lGUFeC&#10;ECR1bqwfdmRTS9juxBp4VfJLieoPAAD//wMAUEsBAi0AFAAGAAgAAAAhALaDOJL+AAAA4QEAABMA&#10;AAAAAAAAAAAAAAAAAAAAAFtDb250ZW50X1R5cGVzXS54bWxQSwECLQAUAAYACAAAACEAOP0h/9YA&#10;AACUAQAACwAAAAAAAAAAAAAAAAAvAQAAX3JlbHMvLnJlbHNQSwECLQAUAAYACAAAACEA5iIE94AC&#10;AAD5BAAADgAAAAAAAAAAAAAAAAAuAgAAZHJzL2Uyb0RvYy54bWxQSwECLQAUAAYACAAAACEAVdI2&#10;CN4AAAAMAQAADwAAAAAAAAAAAAAAAADaBAAAZHJzL2Rvd25yZXYueG1sUEsFBgAAAAAEAAQA8wAA&#10;AOUFAAAAAA==&#10;" fillcolor="#f2dbdb [661]" strokecolor="#f06" strokeweight="2pt">
                <v:textbox>
                  <w:txbxContent>
                    <w:p w:rsidR="00D454B1" w:rsidRPr="00197E35" w:rsidRDefault="00D454B1" w:rsidP="005A09DC">
                      <w:pPr>
                        <w:jc w:val="center"/>
                        <w:rPr>
                          <w:rFonts w:ascii="Letter-join Plus 40" w:hAnsi="Letter-join Plus 40" w:cs="Arial"/>
                          <w:b/>
                          <w:sz w:val="32"/>
                          <w:szCs w:val="20"/>
                        </w:rPr>
                      </w:pPr>
                      <w:r w:rsidRPr="00197E35">
                        <w:rPr>
                          <w:rFonts w:ascii="Letter-join Plus 40" w:hAnsi="Letter-join Plus 40" w:cs="Arial"/>
                          <w:b/>
                          <w:sz w:val="32"/>
                          <w:szCs w:val="20"/>
                        </w:rPr>
                        <w:t xml:space="preserve">Working at expected level </w:t>
                      </w:r>
                    </w:p>
                    <w:p w:rsidR="00D454B1" w:rsidRPr="00197E35" w:rsidRDefault="00D454B1" w:rsidP="005A09DC">
                      <w:pPr>
                        <w:pStyle w:val="ListParagraph"/>
                        <w:numPr>
                          <w:ilvl w:val="0"/>
                          <w:numId w:val="4"/>
                        </w:numPr>
                        <w:rPr>
                          <w:rFonts w:ascii="Letter-join Plus 40" w:hAnsi="Letter-join Plus 40" w:cs="Arial"/>
                          <w:sz w:val="32"/>
                          <w:szCs w:val="20"/>
                        </w:rPr>
                      </w:pPr>
                      <w:r w:rsidRPr="00197E35">
                        <w:rPr>
                          <w:rFonts w:ascii="Letter-join Plus 40" w:hAnsi="Letter-join Plus 40" w:cs="Arial"/>
                          <w:sz w:val="32"/>
                          <w:szCs w:val="20"/>
                        </w:rPr>
                        <w:t xml:space="preserve">Daily reading </w:t>
                      </w:r>
                    </w:p>
                    <w:p w:rsidR="00D454B1" w:rsidRPr="00197E35" w:rsidRDefault="00D454B1" w:rsidP="005A09DC">
                      <w:pPr>
                        <w:pStyle w:val="ListParagraph"/>
                        <w:numPr>
                          <w:ilvl w:val="0"/>
                          <w:numId w:val="4"/>
                        </w:numPr>
                        <w:rPr>
                          <w:rFonts w:ascii="Letter-join Plus 40" w:hAnsi="Letter-join Plus 40" w:cs="Arial"/>
                          <w:sz w:val="32"/>
                          <w:szCs w:val="20"/>
                        </w:rPr>
                      </w:pPr>
                      <w:r>
                        <w:rPr>
                          <w:rFonts w:ascii="Letter-join Plus 40" w:hAnsi="Letter-join Plus 40" w:cs="Arial"/>
                          <w:sz w:val="32"/>
                          <w:szCs w:val="20"/>
                        </w:rPr>
                        <w:t>Precision teaching – Zap its</w:t>
                      </w:r>
                    </w:p>
                    <w:p w:rsidR="00D454B1" w:rsidRPr="00197E35" w:rsidRDefault="00D454B1" w:rsidP="005A09DC">
                      <w:pPr>
                        <w:pStyle w:val="ListParagraph"/>
                        <w:numPr>
                          <w:ilvl w:val="0"/>
                          <w:numId w:val="4"/>
                        </w:numPr>
                        <w:rPr>
                          <w:rFonts w:ascii="Letter-join Plus 40" w:hAnsi="Letter-join Plus 40" w:cs="Arial"/>
                          <w:sz w:val="32"/>
                          <w:szCs w:val="20"/>
                        </w:rPr>
                      </w:pPr>
                      <w:r w:rsidRPr="00197E35">
                        <w:rPr>
                          <w:rFonts w:ascii="Letter-join Plus 40" w:hAnsi="Letter-join Plus 40" w:cs="Arial"/>
                          <w:sz w:val="32"/>
                          <w:szCs w:val="20"/>
                        </w:rPr>
                        <w:t xml:space="preserve">Additional guided group sessions in English &amp; Maths </w:t>
                      </w:r>
                    </w:p>
                    <w:p w:rsidR="00D454B1" w:rsidRPr="00197E35" w:rsidRDefault="00D454B1" w:rsidP="005A09DC">
                      <w:pPr>
                        <w:pStyle w:val="ListParagraph"/>
                        <w:numPr>
                          <w:ilvl w:val="0"/>
                          <w:numId w:val="4"/>
                        </w:numPr>
                        <w:rPr>
                          <w:rFonts w:ascii="Letter-join Plus 40" w:hAnsi="Letter-join Plus 40" w:cs="Arial"/>
                          <w:sz w:val="32"/>
                          <w:szCs w:val="20"/>
                        </w:rPr>
                      </w:pPr>
                      <w:r w:rsidRPr="00197E35">
                        <w:rPr>
                          <w:rFonts w:ascii="Letter-join Plus 40" w:hAnsi="Letter-join Plus 40" w:cs="Arial"/>
                          <w:sz w:val="32"/>
                          <w:szCs w:val="20"/>
                        </w:rPr>
                        <w:t xml:space="preserve">Additional higher level reading materials </w:t>
                      </w:r>
                    </w:p>
                    <w:p w:rsidR="00D454B1" w:rsidRPr="00197E35" w:rsidRDefault="00D454B1" w:rsidP="005A09DC">
                      <w:pPr>
                        <w:pStyle w:val="ListParagraph"/>
                        <w:numPr>
                          <w:ilvl w:val="0"/>
                          <w:numId w:val="4"/>
                        </w:numPr>
                        <w:rPr>
                          <w:rFonts w:ascii="Letter-join Plus 40" w:hAnsi="Letter-join Plus 40" w:cs="Arial"/>
                          <w:sz w:val="32"/>
                          <w:szCs w:val="20"/>
                        </w:rPr>
                      </w:pPr>
                      <w:r w:rsidRPr="00197E35">
                        <w:rPr>
                          <w:rFonts w:ascii="Letter-join Plus 40" w:hAnsi="Letter-join Plus 40" w:cs="Arial"/>
                          <w:sz w:val="32"/>
                          <w:szCs w:val="20"/>
                        </w:rPr>
                        <w:t>Homework Club</w:t>
                      </w:r>
                    </w:p>
                    <w:p w:rsidR="00D454B1" w:rsidRPr="005A09DC" w:rsidRDefault="00D454B1" w:rsidP="005A09DC">
                      <w:pPr>
                        <w:pStyle w:val="ListParagraph"/>
                        <w:rPr>
                          <w:rFonts w:ascii="Letter-join Plus 40" w:hAnsi="Letter-join Plus 40" w:cs="Arial"/>
                          <w:sz w:val="32"/>
                          <w:szCs w:val="20"/>
                        </w:rPr>
                      </w:pPr>
                    </w:p>
                    <w:p w:rsidR="00D454B1" w:rsidRPr="00C1209D" w:rsidRDefault="00D454B1" w:rsidP="00C1209D">
                      <w:pPr>
                        <w:rPr>
                          <w:rFonts w:ascii="SassoonCRInfant" w:hAnsi="SassoonCRInfant" w:cs="Arial"/>
                          <w:sz w:val="24"/>
                          <w:szCs w:val="20"/>
                        </w:rPr>
                      </w:pPr>
                    </w:p>
                    <w:p w:rsidR="00D454B1" w:rsidRPr="00801146" w:rsidRDefault="00D454B1" w:rsidP="00154E14">
                      <w:pPr>
                        <w:jc w:val="center"/>
                        <w:rPr>
                          <w:rFonts w:ascii="SassoonCRInfant" w:hAnsi="SassoonCRInfant" w:cs="Arial"/>
                          <w:b/>
                          <w:szCs w:val="20"/>
                        </w:rPr>
                      </w:pPr>
                    </w:p>
                  </w:txbxContent>
                </v:textbox>
              </v:roundrect>
            </w:pict>
          </mc:Fallback>
        </mc:AlternateContent>
      </w:r>
      <w:r w:rsidR="001A01F1">
        <w:rPr>
          <w:noProof/>
        </w:rPr>
        <mc:AlternateContent>
          <mc:Choice Requires="wps">
            <w:drawing>
              <wp:anchor distT="0" distB="0" distL="114300" distR="114300" simplePos="0" relativeHeight="251664384" behindDoc="0" locked="0" layoutInCell="1" allowOverlap="1" wp14:anchorId="0C548DE0" wp14:editId="22D38C2A">
                <wp:simplePos x="0" y="0"/>
                <wp:positionH relativeFrom="column">
                  <wp:posOffset>3462020</wp:posOffset>
                </wp:positionH>
                <wp:positionV relativeFrom="paragraph">
                  <wp:posOffset>279400</wp:posOffset>
                </wp:positionV>
                <wp:extent cx="2694305" cy="5497830"/>
                <wp:effectExtent l="0" t="0" r="10795" b="26670"/>
                <wp:wrapNone/>
                <wp:docPr id="20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5497830"/>
                        </a:xfrm>
                        <a:prstGeom prst="roundRect">
                          <a:avLst>
                            <a:gd name="adj" fmla="val 16667"/>
                          </a:avLst>
                        </a:prstGeom>
                        <a:solidFill>
                          <a:schemeClr val="tx2">
                            <a:lumMod val="60000"/>
                            <a:lumOff val="40000"/>
                          </a:schemeClr>
                        </a:solidFill>
                        <a:ln w="25400" cap="flat" cmpd="sng" algn="ctr">
                          <a:solidFill>
                            <a:srgbClr val="002060"/>
                          </a:solidFill>
                          <a:prstDash val="solid"/>
                          <a:round/>
                          <a:headEnd/>
                          <a:tailEnd/>
                        </a:ln>
                      </wps:spPr>
                      <wps:txbx>
                        <w:txbxContent>
                          <w:p w:rsidR="00D454B1" w:rsidRPr="00197E35" w:rsidRDefault="00D454B1" w:rsidP="005A09DC">
                            <w:pPr>
                              <w:jc w:val="center"/>
                              <w:rPr>
                                <w:rFonts w:ascii="Letter-join Plus 40" w:hAnsi="Letter-join Plus 40" w:cs="Arial"/>
                                <w:b/>
                                <w:sz w:val="32"/>
                                <w:szCs w:val="20"/>
                              </w:rPr>
                            </w:pPr>
                            <w:r w:rsidRPr="00197E35">
                              <w:rPr>
                                <w:rFonts w:ascii="Letter-join Plus 40" w:hAnsi="Letter-join Plus 40" w:cs="Arial"/>
                                <w:b/>
                                <w:sz w:val="32"/>
                                <w:szCs w:val="20"/>
                              </w:rPr>
                              <w:t>Lower attaining</w:t>
                            </w:r>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Catch up Intervention (assembly/afternoon)</w:t>
                            </w:r>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 xml:space="preserve">Home-school packs </w:t>
                            </w:r>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 xml:space="preserve">Additional readers </w:t>
                            </w:r>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 xml:space="preserve">Daily Zap its  </w:t>
                            </w:r>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 xml:space="preserve">Additional Intervention sessions </w:t>
                            </w:r>
                            <w:proofErr w:type="spellStart"/>
                            <w:r w:rsidRPr="00197E35">
                              <w:rPr>
                                <w:rFonts w:ascii="Letter-join Plus 40" w:hAnsi="Letter-join Plus 40" w:cs="Arial"/>
                                <w:sz w:val="32"/>
                                <w:szCs w:val="20"/>
                              </w:rPr>
                              <w:t>ie</w:t>
                            </w:r>
                            <w:proofErr w:type="spellEnd"/>
                            <w:r w:rsidRPr="00197E35">
                              <w:rPr>
                                <w:rFonts w:ascii="Letter-join Plus 40" w:hAnsi="Letter-join Plus 40" w:cs="Arial"/>
                                <w:sz w:val="32"/>
                                <w:szCs w:val="20"/>
                              </w:rPr>
                              <w:t xml:space="preserve"> Forest </w:t>
                            </w:r>
                            <w:proofErr w:type="gramStart"/>
                            <w:r w:rsidRPr="00197E35">
                              <w:rPr>
                                <w:rFonts w:ascii="Letter-join Plus 40" w:hAnsi="Letter-join Plus 40" w:cs="Arial"/>
                                <w:sz w:val="32"/>
                                <w:szCs w:val="20"/>
                              </w:rPr>
                              <w:t>School .</w:t>
                            </w:r>
                            <w:proofErr w:type="gramEnd"/>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Homework Club</w:t>
                            </w:r>
                          </w:p>
                          <w:p w:rsidR="00D454B1" w:rsidRPr="00C1209D" w:rsidRDefault="00D454B1" w:rsidP="005A09DC">
                            <w:pPr>
                              <w:jc w:val="center"/>
                              <w:rPr>
                                <w:rFonts w:ascii="SassoonCRInfant" w:hAnsi="SassoonCRInfant" w:cs="Arial"/>
                                <w:sz w:val="24"/>
                                <w:szCs w:val="20"/>
                              </w:rPr>
                            </w:pPr>
                          </w:p>
                          <w:p w:rsidR="00D454B1" w:rsidRPr="00C1209D" w:rsidRDefault="00D454B1" w:rsidP="00C1209D">
                            <w:pPr>
                              <w:jc w:val="center"/>
                              <w:rPr>
                                <w:rFonts w:ascii="SassoonCRInfant" w:hAnsi="SassoonCRInfant" w:cs="Arial"/>
                                <w:sz w:val="24"/>
                                <w:szCs w:val="20"/>
                              </w:rPr>
                            </w:pPr>
                          </w:p>
                          <w:p w:rsidR="00D454B1" w:rsidRDefault="00D454B1" w:rsidP="00C1209D">
                            <w:pPr>
                              <w:jc w:val="center"/>
                              <w:rPr>
                                <w:rFonts w:ascii="SassoonCRInfant" w:hAnsi="SassoonCRInfant" w:cs="Arial"/>
                                <w:b/>
                                <w:sz w:val="24"/>
                                <w:szCs w:val="20"/>
                              </w:rPr>
                            </w:pPr>
                          </w:p>
                          <w:p w:rsidR="00D454B1" w:rsidRPr="00BC3E35" w:rsidRDefault="00D454B1" w:rsidP="00C1209D">
                            <w:pPr>
                              <w:jc w:val="center"/>
                              <w:rPr>
                                <w:rFonts w:ascii="SassoonCRInfant" w:hAnsi="SassoonCRInfant" w:cs="Arial"/>
                                <w:szCs w:val="20"/>
                              </w:rPr>
                            </w:pPr>
                            <w:r>
                              <w:rPr>
                                <w:rFonts w:ascii="SassoonCRInfant" w:hAnsi="SassoonCRInfant" w:cs="Arial"/>
                                <w:szCs w:val="20"/>
                              </w:rPr>
                              <w:t xml:space="preserve">. </w:t>
                            </w:r>
                            <w:r w:rsidRPr="00BC3E35">
                              <w:rPr>
                                <w:rFonts w:ascii="SassoonCRInfant" w:hAnsi="SassoonCRInfant" w:cs="Arial"/>
                                <w:szCs w:val="20"/>
                              </w:rPr>
                              <w:t xml:space="preserve">  </w:t>
                            </w:r>
                          </w:p>
                          <w:p w:rsidR="00D454B1" w:rsidRPr="00801146" w:rsidRDefault="00D454B1" w:rsidP="00C1209D">
                            <w:pPr>
                              <w:jc w:val="center"/>
                              <w:rPr>
                                <w:rFonts w:ascii="SassoonCRInfant" w:hAnsi="SassoonCRInfant" w:cs="Arial"/>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272.6pt;margin-top:22pt;width:212.15pt;height:4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WgwIAAPUEAAAOAAAAZHJzL2Uyb0RvYy54bWysVNtu3CAQfa/Uf0C8N75k10mseKMoaapK&#10;aRsl7QfMAr60GCiwaydf3wF2t5v2raofLAaYM3PmzHB5NY+SbIV1g1YNLU5ySoRimg+qa+i3r3fv&#10;zilxHhQHqZVo6LNw9Gr19s3lZGpR6l5LLixBEOXqyTS0997UWeZYL0ZwJ9oIhYettiN4NG2XcQsT&#10;oo8yK/O8yiZtubGaCedw9zYd0lXEb1vB/Je2dcIT2VDMzce/jf91+GerS6g7C6Yf2C4N+IcsRhgU&#10;Bj1A3YIHsrHDX1DjwKx2uvUnTI+ZbtuBicgB2RT5H2yeejAicsHiOHMok/t/sOzz9sGSgTe0zFEq&#10;BSOK9Kg3igtOHrF8oDopSHEeKjUZV6PDk3mwgasz95r9cETpmx6viWtr9dQL4JhfEe5nrxyC4dCV&#10;rKdPmmMY2Hgdiza3dgyAWA4yR22eD9qI2ROGm2V1sTjNl5QwPFsuLs7OT6N6GdR7d2Od/yD0SMKi&#10;oTawCBRiDNjeOx8V4juWwL9T0o4S9d6CJEVVVWcxa6h3lxF7jxn5ajnwu0HKaIQOFTfSEnRuqJ/L&#10;GEZuRiSX9qocv9RhuI19mLYX+22Ej30eULBYaB0HkIpMSHuJ15E04Gy0EjwuR4NqOdVRArLDoWPe&#10;xtCvvJ3t1ofk8rzMq321Xl0L9G7B9SmzeJQSjsWLwxEEfa94XHsYZFpjtlLtFA6ipubw83pOzRRQ&#10;guBrzZ9RcqvT5OFLgYte2xdKJpw6JPJzA1ZQIj8qbJuLYrEIYxqNxfKsRMMen6yPT0AxhEoVIMm4&#10;8Wm4N8YOXY+xilgbpa+x2drB77sy5bUjgLMV6797B8LwHtvx1u/XavULAAD//wMAUEsDBBQABgAI&#10;AAAAIQCmH7RR4AAAAAoBAAAPAAAAZHJzL2Rvd25yZXYueG1sTI/BTsMwDIbvSLxDZCRuLFnVbmtp&#10;Ok1IQMVtg2kcs9a0hcapmmwrb485wc2WP/3+/nw92V6ccfSdIw3zmQKBVLm6o0bD2+vj3QqED4Zq&#10;0ztCDd/oYV1cX+Umq92FtnjehUZwCPnMaGhDGDIpfdWiNX7mBiS+fbjRmsDr2Mh6NBcOt72MlFpI&#10;azriD60Z8KHF6mt3shreXamWXfm83BzKypf+af8Zvcy1vr2ZNvcgAk7hD4ZffVaHgp2O7kS1F72G&#10;JE4iRjXEMXdiIF2kCYgjDypdgSxy+b9C8QMAAP//AwBQSwECLQAUAAYACAAAACEAtoM4kv4AAADh&#10;AQAAEwAAAAAAAAAAAAAAAAAAAAAAW0NvbnRlbnRfVHlwZXNdLnhtbFBLAQItABQABgAIAAAAIQA4&#10;/SH/1gAAAJQBAAALAAAAAAAAAAAAAAAAAC8BAABfcmVscy8ucmVsc1BLAQItABQABgAIAAAAIQC6&#10;/ZyWgwIAAPUEAAAOAAAAAAAAAAAAAAAAAC4CAABkcnMvZTJvRG9jLnhtbFBLAQItABQABgAIAAAA&#10;IQCmH7RR4AAAAAoBAAAPAAAAAAAAAAAAAAAAAN0EAABkcnMvZG93bnJldi54bWxQSwUGAAAAAAQA&#10;BADzAAAA6gUAAAAA&#10;" fillcolor="#548dd4 [1951]" strokecolor="#002060" strokeweight="2pt">
                <v:textbox>
                  <w:txbxContent>
                    <w:p w:rsidR="00D454B1" w:rsidRPr="00197E35" w:rsidRDefault="00D454B1" w:rsidP="005A09DC">
                      <w:pPr>
                        <w:jc w:val="center"/>
                        <w:rPr>
                          <w:rFonts w:ascii="Letter-join Plus 40" w:hAnsi="Letter-join Plus 40" w:cs="Arial"/>
                          <w:b/>
                          <w:sz w:val="32"/>
                          <w:szCs w:val="20"/>
                        </w:rPr>
                      </w:pPr>
                      <w:r w:rsidRPr="00197E35">
                        <w:rPr>
                          <w:rFonts w:ascii="Letter-join Plus 40" w:hAnsi="Letter-join Plus 40" w:cs="Arial"/>
                          <w:b/>
                          <w:sz w:val="32"/>
                          <w:szCs w:val="20"/>
                        </w:rPr>
                        <w:t>Lower attaining</w:t>
                      </w:r>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Catch up Intervention (assembly/afternoon)</w:t>
                      </w:r>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 xml:space="preserve">Home-school packs </w:t>
                      </w:r>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 xml:space="preserve">Additional readers </w:t>
                      </w:r>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 xml:space="preserve">Daily Zap its  </w:t>
                      </w:r>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 xml:space="preserve">Additional Intervention sessions </w:t>
                      </w:r>
                      <w:proofErr w:type="spellStart"/>
                      <w:r w:rsidRPr="00197E35">
                        <w:rPr>
                          <w:rFonts w:ascii="Letter-join Plus 40" w:hAnsi="Letter-join Plus 40" w:cs="Arial"/>
                          <w:sz w:val="32"/>
                          <w:szCs w:val="20"/>
                        </w:rPr>
                        <w:t>ie</w:t>
                      </w:r>
                      <w:proofErr w:type="spellEnd"/>
                      <w:r w:rsidRPr="00197E35">
                        <w:rPr>
                          <w:rFonts w:ascii="Letter-join Plus 40" w:hAnsi="Letter-join Plus 40" w:cs="Arial"/>
                          <w:sz w:val="32"/>
                          <w:szCs w:val="20"/>
                        </w:rPr>
                        <w:t xml:space="preserve"> Forest </w:t>
                      </w:r>
                      <w:proofErr w:type="gramStart"/>
                      <w:r w:rsidRPr="00197E35">
                        <w:rPr>
                          <w:rFonts w:ascii="Letter-join Plus 40" w:hAnsi="Letter-join Plus 40" w:cs="Arial"/>
                          <w:sz w:val="32"/>
                          <w:szCs w:val="20"/>
                        </w:rPr>
                        <w:t>School .</w:t>
                      </w:r>
                      <w:proofErr w:type="gramEnd"/>
                    </w:p>
                    <w:p w:rsidR="00D454B1" w:rsidRPr="00197E35" w:rsidRDefault="00D454B1" w:rsidP="005A09DC">
                      <w:pPr>
                        <w:pStyle w:val="ListParagraph"/>
                        <w:numPr>
                          <w:ilvl w:val="0"/>
                          <w:numId w:val="3"/>
                        </w:numPr>
                        <w:rPr>
                          <w:rFonts w:ascii="Letter-join Plus 40" w:hAnsi="Letter-join Plus 40" w:cs="Arial"/>
                          <w:sz w:val="32"/>
                          <w:szCs w:val="20"/>
                        </w:rPr>
                      </w:pPr>
                      <w:r w:rsidRPr="00197E35">
                        <w:rPr>
                          <w:rFonts w:ascii="Letter-join Plus 40" w:hAnsi="Letter-join Plus 40" w:cs="Arial"/>
                          <w:sz w:val="32"/>
                          <w:szCs w:val="20"/>
                        </w:rPr>
                        <w:t>Homework Club</w:t>
                      </w:r>
                    </w:p>
                    <w:p w:rsidR="00D454B1" w:rsidRPr="00C1209D" w:rsidRDefault="00D454B1" w:rsidP="005A09DC">
                      <w:pPr>
                        <w:jc w:val="center"/>
                        <w:rPr>
                          <w:rFonts w:ascii="SassoonCRInfant" w:hAnsi="SassoonCRInfant" w:cs="Arial"/>
                          <w:sz w:val="24"/>
                          <w:szCs w:val="20"/>
                        </w:rPr>
                      </w:pPr>
                    </w:p>
                    <w:p w:rsidR="00D454B1" w:rsidRPr="00C1209D" w:rsidRDefault="00D454B1" w:rsidP="00C1209D">
                      <w:pPr>
                        <w:jc w:val="center"/>
                        <w:rPr>
                          <w:rFonts w:ascii="SassoonCRInfant" w:hAnsi="SassoonCRInfant" w:cs="Arial"/>
                          <w:sz w:val="24"/>
                          <w:szCs w:val="20"/>
                        </w:rPr>
                      </w:pPr>
                    </w:p>
                    <w:p w:rsidR="00D454B1" w:rsidRDefault="00D454B1" w:rsidP="00C1209D">
                      <w:pPr>
                        <w:jc w:val="center"/>
                        <w:rPr>
                          <w:rFonts w:ascii="SassoonCRInfant" w:hAnsi="SassoonCRInfant" w:cs="Arial"/>
                          <w:b/>
                          <w:sz w:val="24"/>
                          <w:szCs w:val="20"/>
                        </w:rPr>
                      </w:pPr>
                    </w:p>
                    <w:p w:rsidR="00D454B1" w:rsidRPr="00BC3E35" w:rsidRDefault="00D454B1" w:rsidP="00C1209D">
                      <w:pPr>
                        <w:jc w:val="center"/>
                        <w:rPr>
                          <w:rFonts w:ascii="SassoonCRInfant" w:hAnsi="SassoonCRInfant" w:cs="Arial"/>
                          <w:szCs w:val="20"/>
                        </w:rPr>
                      </w:pPr>
                      <w:r>
                        <w:rPr>
                          <w:rFonts w:ascii="SassoonCRInfant" w:hAnsi="SassoonCRInfant" w:cs="Arial"/>
                          <w:szCs w:val="20"/>
                        </w:rPr>
                        <w:t xml:space="preserve">. </w:t>
                      </w:r>
                      <w:r w:rsidRPr="00BC3E35">
                        <w:rPr>
                          <w:rFonts w:ascii="SassoonCRInfant" w:hAnsi="SassoonCRInfant" w:cs="Arial"/>
                          <w:szCs w:val="20"/>
                        </w:rPr>
                        <w:t xml:space="preserve">  </w:t>
                      </w:r>
                    </w:p>
                    <w:p w:rsidR="00D454B1" w:rsidRPr="00801146" w:rsidRDefault="00D454B1" w:rsidP="00C1209D">
                      <w:pPr>
                        <w:jc w:val="center"/>
                        <w:rPr>
                          <w:rFonts w:ascii="SassoonCRInfant" w:hAnsi="SassoonCRInfant" w:cs="Arial"/>
                          <w:sz w:val="20"/>
                          <w:szCs w:val="20"/>
                        </w:rPr>
                      </w:pPr>
                    </w:p>
                  </w:txbxContent>
                </v:textbox>
              </v:roundrect>
            </w:pict>
          </mc:Fallback>
        </mc:AlternateContent>
      </w:r>
    </w:p>
    <w:p w:rsidR="000162BD" w:rsidRDefault="000162BD" w:rsidP="00504A63">
      <w:pPr>
        <w:jc w:val="center"/>
      </w:pPr>
    </w:p>
    <w:p w:rsidR="000162BD" w:rsidRDefault="00451A08" w:rsidP="00504A63">
      <w:pPr>
        <w:jc w:val="center"/>
      </w:pPr>
      <w:r>
        <w:rPr>
          <w:noProof/>
        </w:rPr>
        <mc:AlternateContent>
          <mc:Choice Requires="wps">
            <w:drawing>
              <wp:anchor distT="0" distB="0" distL="114300" distR="114300" simplePos="0" relativeHeight="251662336" behindDoc="0" locked="0" layoutInCell="1" allowOverlap="1" wp14:anchorId="28B4ED2B" wp14:editId="3FFB5028">
                <wp:simplePos x="0" y="0"/>
                <wp:positionH relativeFrom="column">
                  <wp:posOffset>-134112</wp:posOffset>
                </wp:positionH>
                <wp:positionV relativeFrom="paragraph">
                  <wp:posOffset>203963</wp:posOffset>
                </wp:positionV>
                <wp:extent cx="2609088" cy="4986528"/>
                <wp:effectExtent l="0" t="0" r="20320" b="24130"/>
                <wp:wrapNone/>
                <wp:docPr id="207"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088" cy="4986528"/>
                        </a:xfrm>
                        <a:prstGeom prst="roundRect">
                          <a:avLst/>
                        </a:prstGeom>
                        <a:solidFill>
                          <a:srgbClr val="CAF892"/>
                        </a:solidFill>
                        <a:ln w="25400" cap="flat" cmpd="sng" algn="ctr">
                          <a:solidFill>
                            <a:srgbClr val="00B050"/>
                          </a:solidFill>
                          <a:prstDash val="solid"/>
                        </a:ln>
                        <a:effectLst/>
                      </wps:spPr>
                      <wps:txbx>
                        <w:txbxContent>
                          <w:p w:rsidR="00D454B1" w:rsidRPr="00197E35" w:rsidRDefault="00D454B1" w:rsidP="005A09DC">
                            <w:pPr>
                              <w:jc w:val="center"/>
                              <w:rPr>
                                <w:rFonts w:ascii="Letter-join Plus 40" w:hAnsi="Letter-join Plus 40"/>
                                <w:b/>
                                <w:sz w:val="32"/>
                                <w:szCs w:val="18"/>
                              </w:rPr>
                            </w:pPr>
                            <w:r w:rsidRPr="00197E35">
                              <w:rPr>
                                <w:rFonts w:ascii="Letter-join Plus 40" w:hAnsi="Letter-join Plus 40"/>
                                <w:b/>
                                <w:sz w:val="32"/>
                                <w:szCs w:val="18"/>
                              </w:rPr>
                              <w:t xml:space="preserve">SEN Support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 xml:space="preserve">Catch up Intervention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 xml:space="preserve">PLP targets and support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 xml:space="preserve">Home-school packs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 xml:space="preserve">Formal Intervention sessions </w:t>
                            </w:r>
                          </w:p>
                          <w:p w:rsidR="00D454B1" w:rsidRPr="00197E35" w:rsidRDefault="00D454B1" w:rsidP="005A09DC">
                            <w:pPr>
                              <w:pStyle w:val="ListParagraph"/>
                              <w:numPr>
                                <w:ilvl w:val="0"/>
                                <w:numId w:val="2"/>
                              </w:numPr>
                              <w:rPr>
                                <w:rFonts w:ascii="Letter-join Plus 40" w:hAnsi="Letter-join Plus 40"/>
                                <w:b/>
                                <w:sz w:val="32"/>
                                <w:szCs w:val="18"/>
                              </w:rPr>
                            </w:pPr>
                            <w:r w:rsidRPr="00197E35">
                              <w:rPr>
                                <w:rFonts w:ascii="Letter-join Plus 40" w:hAnsi="Letter-join Plus 40"/>
                                <w:sz w:val="32"/>
                                <w:szCs w:val="18"/>
                              </w:rPr>
                              <w:t>Additional readers</w:t>
                            </w:r>
                            <w:r w:rsidRPr="00197E35">
                              <w:rPr>
                                <w:rFonts w:ascii="Letter-join Plus 40" w:hAnsi="Letter-join Plus 40"/>
                                <w:b/>
                                <w:sz w:val="32"/>
                                <w:szCs w:val="18"/>
                              </w:rPr>
                              <w:t xml:space="preserve">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 xml:space="preserve">Daily Zap its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Homework Club</w:t>
                            </w:r>
                          </w:p>
                          <w:p w:rsidR="00D454B1" w:rsidRPr="00451A08" w:rsidRDefault="00D454B1" w:rsidP="00504A63">
                            <w:pPr>
                              <w:jc w:val="center"/>
                              <w:rPr>
                                <w:rFonts w:ascii="SassoonCRInfant" w:hAnsi="SassoonCRInfant" w:cs="Arial"/>
                                <w:sz w:val="28"/>
                                <w:szCs w:val="20"/>
                              </w:rPr>
                            </w:pPr>
                          </w:p>
                          <w:p w:rsidR="00D454B1" w:rsidRPr="00451A08" w:rsidRDefault="00D454B1">
                            <w:pP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10.55pt;margin-top:16.05pt;width:205.45pt;height:39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6phwIAABYFAAAOAAAAZHJzL2Uyb0RvYy54bWysVNtu2zAMfR+wfxD0vtoxkjYx6hRZigwD&#10;grboBX1mZPmC6TZJid19/SjZadNuT8NeBFGkyMOjQ11e9VKQA7eu1aqgk7OUEq6YLltVF/TpcfNl&#10;TonzoEoQWvGCvnBHr5afP112JueZbrQouSWYRLm8MwVtvDd5kjjWcAnuTBuu0FlpK8GjaeuktNBh&#10;dimSLE3Pk07b0ljNuHN4ej046TLmryrO/G1VOe6JKChi83G1cd2FNVleQl5bME3LRhjwDygktAqL&#10;vqa6Bg9kb9s/UsmWWe105c+Ylomuqpbx2AN2M0k/dPPQgOGxFyTHmVea3P9Ly24Od5a0ZUGz9IIS&#10;BRIf6V7vVclLco/0gaoFJ5N5YKozLscLD+bOhl6d2Wr2w6EjeecJhhtj+srKEIudkj7S/vJKO+89&#10;YXiYnaeLdI5CYeibLubnsyyWSyA/XjfW+W9cSxI2BbUBYEAXOYfD1vmAAvJjXISnRVtuWiGiYevd&#10;WlhyABTCerWZL7LQEV5xp2FCkQ4BzaYpioUBCrIS4HErDVLkVE0JiBqVzryNtd/ddqdF0vRrOosC&#10;+1gkgLwG1wxgYoYRi1ABK4+6HXt6IzPsfL/r42tNj++x0+ULvqDVg7SdYZsW82/B+TuwqGVsBOfT&#10;3+JSCY3d6XFHSaPtr7+dh3iUGHop6XA2sPOfe7CcEvFdofgWk+k0DFM0prOLDA176tmdetRerjWy&#10;PsGfwLC4DfFeHLeV1fIZx3gVqqILFMPaA8ejsfbDzOJHwPhqFcNwgAz4rXowLCQPzAVmH/tnsGYU&#10;ikeN3ejjHEH+QSpDbLip9GrvddVGHQWmB15HaePwRa2MH0WY7lM7Rr19Z8vfAAAA//8DAFBLAwQU&#10;AAYACAAAACEAWIbl0t0AAAAKAQAADwAAAGRycy9kb3ducmV2LnhtbEyPy2rDMBBF94X+g5hCd4n8&#10;CKnrWg4hkF03TULXijS1TayRsWTH/ftOV+1quMzhPqrd4nox4xg6TwrSdQICyXjbUaPgcj6uChAh&#10;arK694QKvjHArn58qHRp/Z0+cD7FRrAJhVIraGMcSimDadHpsPYDEv++/Oh0ZDk20o76zuaul1mS&#10;bKXTHXFCqwc8tGhup8lxyOcc/HmPS3I8dNvblJvNe2GUen5a9m8gIi7xD4bf+lwdau509RPZIHoF&#10;qyxNGVWQZ3wZyItX3nJVUKQvG5B1Jf9PqH8AAAD//wMAUEsBAi0AFAAGAAgAAAAhALaDOJL+AAAA&#10;4QEAABMAAAAAAAAAAAAAAAAAAAAAAFtDb250ZW50X1R5cGVzXS54bWxQSwECLQAUAAYACAAAACEA&#10;OP0h/9YAAACUAQAACwAAAAAAAAAAAAAAAAAvAQAAX3JlbHMvLnJlbHNQSwECLQAUAAYACAAAACEA&#10;8tZOqYcCAAAWBQAADgAAAAAAAAAAAAAAAAAuAgAAZHJzL2Uyb0RvYy54bWxQSwECLQAUAAYACAAA&#10;ACEAWIbl0t0AAAAKAQAADwAAAAAAAAAAAAAAAADhBAAAZHJzL2Rvd25yZXYueG1sUEsFBgAAAAAE&#10;AAQA8wAAAOsFAAAAAA==&#10;" fillcolor="#caf892" strokecolor="#00b050" strokeweight="2pt">
                <v:path arrowok="t"/>
                <v:textbox>
                  <w:txbxContent>
                    <w:p w:rsidR="00D454B1" w:rsidRPr="00197E35" w:rsidRDefault="00D454B1" w:rsidP="005A09DC">
                      <w:pPr>
                        <w:jc w:val="center"/>
                        <w:rPr>
                          <w:rFonts w:ascii="Letter-join Plus 40" w:hAnsi="Letter-join Plus 40"/>
                          <w:b/>
                          <w:sz w:val="32"/>
                          <w:szCs w:val="18"/>
                        </w:rPr>
                      </w:pPr>
                      <w:r w:rsidRPr="00197E35">
                        <w:rPr>
                          <w:rFonts w:ascii="Letter-join Plus 40" w:hAnsi="Letter-join Plus 40"/>
                          <w:b/>
                          <w:sz w:val="32"/>
                          <w:szCs w:val="18"/>
                        </w:rPr>
                        <w:t xml:space="preserve">SEN Support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 xml:space="preserve">Catch up Intervention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 xml:space="preserve">PLP targets and support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 xml:space="preserve">Home-school packs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 xml:space="preserve">Formal Intervention sessions </w:t>
                      </w:r>
                    </w:p>
                    <w:p w:rsidR="00D454B1" w:rsidRPr="00197E35" w:rsidRDefault="00D454B1" w:rsidP="005A09DC">
                      <w:pPr>
                        <w:pStyle w:val="ListParagraph"/>
                        <w:numPr>
                          <w:ilvl w:val="0"/>
                          <w:numId w:val="2"/>
                        </w:numPr>
                        <w:rPr>
                          <w:rFonts w:ascii="Letter-join Plus 40" w:hAnsi="Letter-join Plus 40"/>
                          <w:b/>
                          <w:sz w:val="32"/>
                          <w:szCs w:val="18"/>
                        </w:rPr>
                      </w:pPr>
                      <w:r w:rsidRPr="00197E35">
                        <w:rPr>
                          <w:rFonts w:ascii="Letter-join Plus 40" w:hAnsi="Letter-join Plus 40"/>
                          <w:sz w:val="32"/>
                          <w:szCs w:val="18"/>
                        </w:rPr>
                        <w:t>Additional readers</w:t>
                      </w:r>
                      <w:r w:rsidRPr="00197E35">
                        <w:rPr>
                          <w:rFonts w:ascii="Letter-join Plus 40" w:hAnsi="Letter-join Plus 40"/>
                          <w:b/>
                          <w:sz w:val="32"/>
                          <w:szCs w:val="18"/>
                        </w:rPr>
                        <w:t xml:space="preserve">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 xml:space="preserve">Daily Zap its </w:t>
                      </w:r>
                    </w:p>
                    <w:p w:rsidR="00D454B1" w:rsidRPr="00197E35" w:rsidRDefault="00D454B1" w:rsidP="005A09DC">
                      <w:pPr>
                        <w:pStyle w:val="ListParagraph"/>
                        <w:numPr>
                          <w:ilvl w:val="0"/>
                          <w:numId w:val="2"/>
                        </w:numPr>
                        <w:rPr>
                          <w:rFonts w:ascii="Letter-join Plus 40" w:hAnsi="Letter-join Plus 40"/>
                          <w:sz w:val="32"/>
                          <w:szCs w:val="18"/>
                        </w:rPr>
                      </w:pPr>
                      <w:r w:rsidRPr="00197E35">
                        <w:rPr>
                          <w:rFonts w:ascii="Letter-join Plus 40" w:hAnsi="Letter-join Plus 40"/>
                          <w:sz w:val="32"/>
                          <w:szCs w:val="18"/>
                        </w:rPr>
                        <w:t>Homework Club</w:t>
                      </w:r>
                    </w:p>
                    <w:p w:rsidR="00D454B1" w:rsidRPr="00451A08" w:rsidRDefault="00D454B1" w:rsidP="00504A63">
                      <w:pPr>
                        <w:jc w:val="center"/>
                        <w:rPr>
                          <w:rFonts w:ascii="SassoonCRInfant" w:hAnsi="SassoonCRInfant" w:cs="Arial"/>
                          <w:sz w:val="28"/>
                          <w:szCs w:val="20"/>
                        </w:rPr>
                      </w:pPr>
                    </w:p>
                    <w:p w:rsidR="00D454B1" w:rsidRPr="00451A08" w:rsidRDefault="00D454B1">
                      <w:pPr>
                        <w:rPr>
                          <w:sz w:val="28"/>
                        </w:rPr>
                      </w:pPr>
                    </w:p>
                  </w:txbxContent>
                </v:textbox>
              </v:roundrect>
            </w:pict>
          </mc:Fallback>
        </mc:AlternateContent>
      </w:r>
    </w:p>
    <w:p w:rsidR="000162BD" w:rsidRDefault="000162BD" w:rsidP="00504A63">
      <w:pPr>
        <w:jc w:val="center"/>
      </w:pPr>
    </w:p>
    <w:p w:rsidR="000162BD" w:rsidRDefault="000162BD" w:rsidP="00504A63">
      <w:pPr>
        <w:jc w:val="center"/>
      </w:pPr>
    </w:p>
    <w:p w:rsidR="000162BD" w:rsidRDefault="000162BD" w:rsidP="00504A63">
      <w:pPr>
        <w:jc w:val="center"/>
      </w:pPr>
    </w:p>
    <w:p w:rsidR="000162BD" w:rsidRDefault="000162BD" w:rsidP="00504A63">
      <w:pPr>
        <w:jc w:val="center"/>
      </w:pPr>
    </w:p>
    <w:p w:rsidR="00504A63" w:rsidRDefault="00014CAC" w:rsidP="00504A63">
      <w:pPr>
        <w:jc w:val="center"/>
      </w:pPr>
      <w:r>
        <w:t>`</w:t>
      </w:r>
    </w:p>
    <w:p w:rsidR="002B79A0" w:rsidRDefault="002B79A0" w:rsidP="00504A63">
      <w:pPr>
        <w:jc w:val="center"/>
      </w:pPr>
    </w:p>
    <w:p w:rsidR="002B79A0" w:rsidRDefault="002B79A0" w:rsidP="00504A63">
      <w:pPr>
        <w:jc w:val="center"/>
      </w:pPr>
    </w:p>
    <w:p w:rsidR="002B79A0" w:rsidRDefault="002B79A0" w:rsidP="00504A63">
      <w:pPr>
        <w:jc w:val="center"/>
      </w:pPr>
    </w:p>
    <w:p w:rsidR="002B79A0" w:rsidRDefault="002B79A0" w:rsidP="00504A63">
      <w:pPr>
        <w:jc w:val="center"/>
      </w:pPr>
    </w:p>
    <w:p w:rsidR="00C63849" w:rsidRDefault="00C63849" w:rsidP="00504A63">
      <w:pPr>
        <w:jc w:val="center"/>
      </w:pPr>
    </w:p>
    <w:p w:rsidR="00C63849" w:rsidRDefault="00C63849" w:rsidP="00504A63">
      <w:pPr>
        <w:jc w:val="center"/>
      </w:pPr>
    </w:p>
    <w:p w:rsidR="00C63849" w:rsidRDefault="00C63849" w:rsidP="00504A63">
      <w:pPr>
        <w:jc w:val="center"/>
      </w:pPr>
    </w:p>
    <w:p w:rsidR="00C63849" w:rsidRDefault="00C63849" w:rsidP="00504A63">
      <w:pPr>
        <w:jc w:val="center"/>
      </w:pPr>
    </w:p>
    <w:p w:rsidR="00C63849" w:rsidRPr="00180ED0" w:rsidRDefault="00D454B1" w:rsidP="00180ED0">
      <w:bookmarkStart w:id="0" w:name="_GoBack"/>
      <w:bookmarkEnd w:id="0"/>
      <w:r w:rsidRPr="005A09DC">
        <w:rPr>
          <w:rFonts w:ascii="Letter-join Plus 40" w:hAnsi="Letter-join Plus 40" w:cs="Arial"/>
          <w:b/>
          <w:noProof/>
          <w:sz w:val="28"/>
          <w:szCs w:val="28"/>
        </w:rPr>
        <w:drawing>
          <wp:anchor distT="0" distB="0" distL="114300" distR="114300" simplePos="0" relativeHeight="251727872" behindDoc="0" locked="0" layoutInCell="1" allowOverlap="1" wp14:anchorId="041A1486" wp14:editId="77921DB0">
            <wp:simplePos x="0" y="0"/>
            <wp:positionH relativeFrom="column">
              <wp:posOffset>10570210</wp:posOffset>
            </wp:positionH>
            <wp:positionV relativeFrom="paragraph">
              <wp:posOffset>-11196320</wp:posOffset>
            </wp:positionV>
            <wp:extent cx="1203960" cy="1217930"/>
            <wp:effectExtent l="0" t="0" r="0" b="1270"/>
            <wp:wrapNone/>
            <wp:docPr id="11" name="Picture 11"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217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63849" w:rsidRPr="00180ED0" w:rsidSect="00216EC4">
      <w:footerReference w:type="default" r:id="rId9"/>
      <w:pgSz w:w="23814" w:h="16839" w:orient="landscape" w:code="8"/>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B1" w:rsidRDefault="00D454B1" w:rsidP="00F76D18">
      <w:pPr>
        <w:spacing w:after="0" w:line="240" w:lineRule="auto"/>
      </w:pPr>
      <w:r>
        <w:separator/>
      </w:r>
    </w:p>
  </w:endnote>
  <w:endnote w:type="continuationSeparator" w:id="0">
    <w:p w:rsidR="00D454B1" w:rsidRDefault="00D454B1" w:rsidP="00F7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join Plus 40">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CRInfant">
    <w:panose1 w:val="02010503020300020003"/>
    <w:charset w:val="00"/>
    <w:family w:val="auto"/>
    <w:pitch w:val="variable"/>
    <w:sig w:usb0="A00000AF"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B1" w:rsidRPr="00E2399F" w:rsidRDefault="00D454B1" w:rsidP="0037620C">
    <w:pPr>
      <w:pStyle w:val="Footer"/>
      <w:rPr>
        <w:rFonts w:ascii="Letter-join Plus 40" w:hAnsi="Letter-join Plus 40"/>
        <w:sz w:val="28"/>
      </w:rPr>
    </w:pPr>
    <w:r w:rsidRPr="00E2399F">
      <w:rPr>
        <w:rFonts w:ascii="Letter-join Plus 40" w:hAnsi="Letter-join Plus 40"/>
        <w:sz w:val="28"/>
      </w:rPr>
      <w:t xml:space="preserve">Formal Intervention Packages on offer: Communication Fix, Time to talk, DEMS, Motor United Skills, Beat Dyslexia, Speed up handwriting programme, Numicon </w:t>
    </w:r>
    <w:r w:rsidR="00E2399F">
      <w:rPr>
        <w:rFonts w:ascii="Letter-join Plus 40" w:hAnsi="Letter-join Plus 40"/>
        <w:sz w:val="28"/>
      </w:rPr>
      <w:t xml:space="preserve">Breaking Barriers </w:t>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r>
    <w:r w:rsidR="00C94BFF">
      <w:rPr>
        <w:rFonts w:ascii="Letter-join Plus 40" w:hAnsi="Letter-join Plus 40"/>
        <w:sz w:val="28"/>
      </w:rPr>
      <w:tab/>
      <w:t xml:space="preserve">September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B1" w:rsidRDefault="00D454B1" w:rsidP="00F76D18">
      <w:pPr>
        <w:spacing w:after="0" w:line="240" w:lineRule="auto"/>
      </w:pPr>
      <w:r>
        <w:separator/>
      </w:r>
    </w:p>
  </w:footnote>
  <w:footnote w:type="continuationSeparator" w:id="0">
    <w:p w:rsidR="00D454B1" w:rsidRDefault="00D454B1" w:rsidP="00F76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37F"/>
    <w:multiLevelType w:val="hybridMultilevel"/>
    <w:tmpl w:val="BDAAB0C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nsid w:val="1BB5124E"/>
    <w:multiLevelType w:val="hybridMultilevel"/>
    <w:tmpl w:val="F9DC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5B26FD"/>
    <w:multiLevelType w:val="hybridMultilevel"/>
    <w:tmpl w:val="FB022DE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nsid w:val="50DB2819"/>
    <w:multiLevelType w:val="hybridMultilevel"/>
    <w:tmpl w:val="E8D6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C50E0A"/>
    <w:multiLevelType w:val="hybridMultilevel"/>
    <w:tmpl w:val="78D6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251E07"/>
    <w:multiLevelType w:val="hybridMultilevel"/>
    <w:tmpl w:val="5ED2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411C01"/>
    <w:multiLevelType w:val="hybridMultilevel"/>
    <w:tmpl w:val="01E87560"/>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7">
    <w:nsid w:val="5C835003"/>
    <w:multiLevelType w:val="hybridMultilevel"/>
    <w:tmpl w:val="CAB077A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2EF009D"/>
    <w:multiLevelType w:val="hybridMultilevel"/>
    <w:tmpl w:val="667C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0"/>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63"/>
    <w:rsid w:val="00002539"/>
    <w:rsid w:val="00014CAC"/>
    <w:rsid w:val="000162BD"/>
    <w:rsid w:val="0005246B"/>
    <w:rsid w:val="000A5778"/>
    <w:rsid w:val="00154E14"/>
    <w:rsid w:val="00180ED0"/>
    <w:rsid w:val="001A01F1"/>
    <w:rsid w:val="00216EC4"/>
    <w:rsid w:val="0022261C"/>
    <w:rsid w:val="00271F9D"/>
    <w:rsid w:val="00272775"/>
    <w:rsid w:val="00280141"/>
    <w:rsid w:val="002869B5"/>
    <w:rsid w:val="00295821"/>
    <w:rsid w:val="002B79A0"/>
    <w:rsid w:val="002F6C86"/>
    <w:rsid w:val="0037620C"/>
    <w:rsid w:val="003D2333"/>
    <w:rsid w:val="00451A08"/>
    <w:rsid w:val="0045212E"/>
    <w:rsid w:val="004941A8"/>
    <w:rsid w:val="00504A63"/>
    <w:rsid w:val="005370A0"/>
    <w:rsid w:val="00550CD9"/>
    <w:rsid w:val="005A09DC"/>
    <w:rsid w:val="005B263C"/>
    <w:rsid w:val="005F17E7"/>
    <w:rsid w:val="0064577B"/>
    <w:rsid w:val="00687A9A"/>
    <w:rsid w:val="006F4389"/>
    <w:rsid w:val="00801146"/>
    <w:rsid w:val="00856711"/>
    <w:rsid w:val="008B4970"/>
    <w:rsid w:val="008E40D4"/>
    <w:rsid w:val="00955FFE"/>
    <w:rsid w:val="0099158B"/>
    <w:rsid w:val="00A829F1"/>
    <w:rsid w:val="00AB1C99"/>
    <w:rsid w:val="00B12D74"/>
    <w:rsid w:val="00B36238"/>
    <w:rsid w:val="00B8283D"/>
    <w:rsid w:val="00BC3E35"/>
    <w:rsid w:val="00BF5060"/>
    <w:rsid w:val="00C1209D"/>
    <w:rsid w:val="00C63849"/>
    <w:rsid w:val="00C77BB1"/>
    <w:rsid w:val="00C94BFF"/>
    <w:rsid w:val="00C95F6F"/>
    <w:rsid w:val="00D231CB"/>
    <w:rsid w:val="00D454B1"/>
    <w:rsid w:val="00E2399F"/>
    <w:rsid w:val="00E265BE"/>
    <w:rsid w:val="00E93AE8"/>
    <w:rsid w:val="00EE2726"/>
    <w:rsid w:val="00EF6833"/>
    <w:rsid w:val="00F114C2"/>
    <w:rsid w:val="00F47A30"/>
    <w:rsid w:val="00F56413"/>
    <w:rsid w:val="00F76D18"/>
    <w:rsid w:val="00FE64BF"/>
    <w:rsid w:val="00FF1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63"/>
    <w:rPr>
      <w:rFonts w:ascii="Tahoma" w:hAnsi="Tahoma" w:cs="Tahoma"/>
      <w:sz w:val="16"/>
      <w:szCs w:val="16"/>
    </w:rPr>
  </w:style>
  <w:style w:type="paragraph" w:styleId="Header">
    <w:name w:val="header"/>
    <w:basedOn w:val="Normal"/>
    <w:link w:val="HeaderChar"/>
    <w:uiPriority w:val="99"/>
    <w:unhideWhenUsed/>
    <w:rsid w:val="00F76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D18"/>
  </w:style>
  <w:style w:type="paragraph" w:styleId="Footer">
    <w:name w:val="footer"/>
    <w:basedOn w:val="Normal"/>
    <w:link w:val="FooterChar"/>
    <w:uiPriority w:val="99"/>
    <w:unhideWhenUsed/>
    <w:rsid w:val="00F76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D18"/>
  </w:style>
  <w:style w:type="paragraph" w:styleId="ListParagraph">
    <w:name w:val="List Paragraph"/>
    <w:basedOn w:val="Normal"/>
    <w:uiPriority w:val="34"/>
    <w:qFormat/>
    <w:rsid w:val="00154E14"/>
    <w:pPr>
      <w:ind w:left="720"/>
      <w:contextualSpacing/>
    </w:pPr>
  </w:style>
  <w:style w:type="table" w:styleId="TableGrid">
    <w:name w:val="Table Grid"/>
    <w:basedOn w:val="TableNormal"/>
    <w:uiPriority w:val="59"/>
    <w:rsid w:val="00C63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438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63"/>
    <w:rPr>
      <w:rFonts w:ascii="Tahoma" w:hAnsi="Tahoma" w:cs="Tahoma"/>
      <w:sz w:val="16"/>
      <w:szCs w:val="16"/>
    </w:rPr>
  </w:style>
  <w:style w:type="paragraph" w:styleId="Header">
    <w:name w:val="header"/>
    <w:basedOn w:val="Normal"/>
    <w:link w:val="HeaderChar"/>
    <w:uiPriority w:val="99"/>
    <w:unhideWhenUsed/>
    <w:rsid w:val="00F76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D18"/>
  </w:style>
  <w:style w:type="paragraph" w:styleId="Footer">
    <w:name w:val="footer"/>
    <w:basedOn w:val="Normal"/>
    <w:link w:val="FooterChar"/>
    <w:uiPriority w:val="99"/>
    <w:unhideWhenUsed/>
    <w:rsid w:val="00F76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D18"/>
  </w:style>
  <w:style w:type="paragraph" w:styleId="ListParagraph">
    <w:name w:val="List Paragraph"/>
    <w:basedOn w:val="Normal"/>
    <w:uiPriority w:val="34"/>
    <w:qFormat/>
    <w:rsid w:val="00154E14"/>
    <w:pPr>
      <w:ind w:left="720"/>
      <w:contextualSpacing/>
    </w:pPr>
  </w:style>
  <w:style w:type="table" w:styleId="TableGrid">
    <w:name w:val="Table Grid"/>
    <w:basedOn w:val="TableNormal"/>
    <w:uiPriority w:val="59"/>
    <w:rsid w:val="00C63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438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DC07E467</Template>
  <TotalTime>0</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Graduated Response and SEN Support Pathway</vt:lpstr>
    </vt:vector>
  </TitlesOfParts>
  <Company>Staffordshire County Council</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Graduated Response and SEN Support Pathway</dc:title>
  <dc:creator>Nye, Debbie (People)</dc:creator>
  <cp:lastModifiedBy>Liz Goodyear</cp:lastModifiedBy>
  <cp:revision>2</cp:revision>
  <cp:lastPrinted>2017-10-02T10:14:00Z</cp:lastPrinted>
  <dcterms:created xsi:type="dcterms:W3CDTF">2018-02-14T12:04:00Z</dcterms:created>
  <dcterms:modified xsi:type="dcterms:W3CDTF">2018-02-14T12:04:00Z</dcterms:modified>
</cp:coreProperties>
</file>